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119B" w14:textId="77777777" w:rsidR="001630E5" w:rsidRDefault="001630E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814ED40" w14:textId="0B8F488D" w:rsidR="00781C90" w:rsidRPr="001630E5" w:rsidRDefault="003C0B4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Edital - Concurso Professores Destaque em Educação, Tecnologia e Construção - SEDUC-MT / 2024</w:t>
      </w:r>
    </w:p>
    <w:p w14:paraId="5814ED41" w14:textId="77777777" w:rsidR="00781C90" w:rsidRPr="001630E5" w:rsidRDefault="00781C90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814ED42" w14:textId="2DA86BAB" w:rsidR="00781C90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1 – DA JUSTIFICATIVA</w:t>
      </w:r>
    </w:p>
    <w:p w14:paraId="5814ED43" w14:textId="3C15EB26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Visando a integração e participação de nossos professores parceiros, pensando na valorização do docente e a disseminação de práticas educativas de sucesso, a Secretaria de Estado de Educação de Mato Grosso, por meio da Política Pública de Tecnologia no Ambiente estabelece e torna público o Edital do </w:t>
      </w:r>
      <w:r w:rsidRPr="001630E5">
        <w:rPr>
          <w:rFonts w:ascii="Arial" w:hAnsi="Arial" w:cs="Arial"/>
          <w:b/>
          <w:bCs/>
          <w:sz w:val="26"/>
          <w:szCs w:val="26"/>
        </w:rPr>
        <w:t>Concurso Professores Destaque em Educação, Tecnologia e Construção - SEDUC-MT 2024</w:t>
      </w:r>
      <w:r w:rsidRPr="001630E5">
        <w:rPr>
          <w:rFonts w:ascii="Arial" w:hAnsi="Arial" w:cs="Arial"/>
          <w:sz w:val="26"/>
          <w:szCs w:val="26"/>
        </w:rPr>
        <w:t>, mediante as regras estabelecidas neste regulamento.</w:t>
      </w:r>
    </w:p>
    <w:p w14:paraId="5814ED44" w14:textId="64F0FFBB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Por meio do registro de uma experiência com a utilização dos recursos tecnológicos </w:t>
      </w:r>
      <w:r w:rsidR="001653FB" w:rsidRPr="001630E5">
        <w:rPr>
          <w:rFonts w:ascii="Arial" w:hAnsi="Arial" w:cs="Arial"/>
          <w:sz w:val="26"/>
          <w:szCs w:val="26"/>
        </w:rPr>
        <w:t>que trabalham a Educação, Tecnologia e Construção</w:t>
      </w:r>
      <w:r w:rsidRPr="001630E5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1630E5">
        <w:rPr>
          <w:rFonts w:ascii="Arial" w:hAnsi="Arial" w:cs="Arial"/>
          <w:sz w:val="26"/>
          <w:szCs w:val="26"/>
        </w:rPr>
        <w:t>o(</w:t>
      </w:r>
      <w:proofErr w:type="gramEnd"/>
      <w:r w:rsidRPr="001630E5">
        <w:rPr>
          <w:rFonts w:ascii="Arial" w:hAnsi="Arial" w:cs="Arial"/>
          <w:sz w:val="26"/>
          <w:szCs w:val="26"/>
        </w:rPr>
        <w:t>a) professor(a) sistematiza o conhecimento e tem a oportunidade de refletir sobre a própria prática pedagógica. A participação dos professores no concurso dará oportunidade para mostrar e divulgar suas práticas inovadoras de sala de aula.</w:t>
      </w:r>
    </w:p>
    <w:p w14:paraId="5814ED45" w14:textId="1C68FF6E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O concurso é destinado a professores de Ciências do Ensino Fundamental - Anos Finais e professores de Física do Ensino Médio. Será feita a premiação dos 1º, 2º e 3º lugares das categorias do Ensino Fundamental - Anos Finais e Ensino Médio. O(A) professor(a) interessado(a) em participar deverá preencher a ficha de inscrição acessando o link</w:t>
      </w:r>
      <w:r w:rsidR="003A52FF" w:rsidRPr="001630E5">
        <w:rPr>
          <w:rFonts w:ascii="Arial" w:hAnsi="Arial" w:cs="Arial"/>
          <w:sz w:val="26"/>
          <w:szCs w:val="26"/>
        </w:rPr>
        <w:t xml:space="preserve"> </w:t>
      </w:r>
      <w:hyperlink r:id="rId7" w:history="1">
        <w:r w:rsidR="003A52FF" w:rsidRPr="001630E5">
          <w:rPr>
            <w:rStyle w:val="Hyperlink"/>
            <w:rFonts w:ascii="Arial" w:hAnsi="Arial" w:cs="Arial"/>
            <w:sz w:val="26"/>
            <w:szCs w:val="26"/>
          </w:rPr>
          <w:t>https://forms.gle/1mr7Uvc4UGMoccpC9</w:t>
        </w:r>
      </w:hyperlink>
      <w:r w:rsidR="003A52FF" w:rsidRPr="001630E5">
        <w:rPr>
          <w:rFonts w:ascii="Arial" w:hAnsi="Arial" w:cs="Arial"/>
          <w:sz w:val="26"/>
          <w:szCs w:val="26"/>
        </w:rPr>
        <w:t xml:space="preserve"> </w:t>
      </w:r>
      <w:r w:rsidRPr="001630E5">
        <w:rPr>
          <w:rFonts w:ascii="Arial" w:hAnsi="Arial" w:cs="Arial"/>
          <w:sz w:val="26"/>
          <w:szCs w:val="26"/>
        </w:rPr>
        <w:t xml:space="preserve">disponibilizado no site da SEDUC/MT. </w:t>
      </w:r>
    </w:p>
    <w:p w14:paraId="5814ED46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47" w14:textId="337F257D" w:rsidR="00781C90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2 – DO CONCURSO</w:t>
      </w:r>
    </w:p>
    <w:p w14:paraId="5814ED48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2.1 – O “</w:t>
      </w:r>
      <w:r w:rsidRPr="001630E5">
        <w:rPr>
          <w:rFonts w:ascii="Arial" w:hAnsi="Arial" w:cs="Arial"/>
          <w:b/>
          <w:bCs/>
          <w:sz w:val="26"/>
          <w:szCs w:val="26"/>
        </w:rPr>
        <w:t>Concurso Professores Destaque em Educação, Tecnologia e Construção SEDUC-MT 2024</w:t>
      </w:r>
      <w:r w:rsidRPr="001630E5">
        <w:rPr>
          <w:rFonts w:ascii="Arial" w:hAnsi="Arial" w:cs="Arial"/>
          <w:sz w:val="26"/>
          <w:szCs w:val="26"/>
        </w:rPr>
        <w:t>” objetiva reconhecer, propagar e premiar práticas inovadoras e experiências que apresentam a efetiva aprendizagem dos estudantes.</w:t>
      </w:r>
    </w:p>
    <w:p w14:paraId="5814ED49" w14:textId="73B08CCC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2.1.1 – O concurso consiste na seleção e divulgação de práticas desenvolvidas por professores que atuam no Ensino Fundamental - Anos Finais e Ensino Médio em consonância com os planejamentos e documentos oficiais da Base Nacional Comum Curricular, Diretriz Curricular Nacional, Parâmetro Curricular Nacional, em conjunto com o material </w:t>
      </w:r>
      <w:r w:rsidR="001653FB" w:rsidRPr="001630E5">
        <w:rPr>
          <w:rFonts w:ascii="Arial" w:hAnsi="Arial" w:cs="Arial"/>
          <w:sz w:val="26"/>
          <w:szCs w:val="26"/>
        </w:rPr>
        <w:t xml:space="preserve">dos </w:t>
      </w:r>
      <w:r w:rsidRPr="001630E5">
        <w:rPr>
          <w:rFonts w:ascii="Arial" w:hAnsi="Arial" w:cs="Arial"/>
          <w:sz w:val="26"/>
          <w:szCs w:val="26"/>
        </w:rPr>
        <w:t xml:space="preserve">Projetos </w:t>
      </w:r>
      <w:proofErr w:type="spellStart"/>
      <w:r w:rsidRPr="001630E5">
        <w:rPr>
          <w:rFonts w:ascii="Arial" w:hAnsi="Arial" w:cs="Arial"/>
          <w:sz w:val="26"/>
          <w:szCs w:val="26"/>
        </w:rPr>
        <w:t>ETC</w:t>
      </w:r>
      <w:proofErr w:type="spellEnd"/>
      <w:r w:rsidRPr="001630E5">
        <w:rPr>
          <w:rFonts w:ascii="Arial" w:hAnsi="Arial" w:cs="Arial"/>
          <w:sz w:val="26"/>
          <w:szCs w:val="26"/>
        </w:rPr>
        <w:t xml:space="preserve"> – Educação, Tecnologia e Construção.</w:t>
      </w:r>
    </w:p>
    <w:p w14:paraId="5814ED4A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lastRenderedPageBreak/>
        <w:t>2.2 – O período de vigência e o cronograma de ações deste edital se dão conforme descrito no Anexo III.</w:t>
      </w:r>
    </w:p>
    <w:p w14:paraId="5814ED4B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4C" w14:textId="0C17EAD7" w:rsidR="00781C90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3 – DOS OBJETIVOS</w:t>
      </w:r>
    </w:p>
    <w:p w14:paraId="5814ED4D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3.1 – São objetivos do concurso:</w:t>
      </w:r>
    </w:p>
    <w:p w14:paraId="5814ED4E" w14:textId="1464124A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a. Reconhecer o trabalho dos professores, que ao desenvolverem suas atividades docentes contribuem significativamente para a aprendizagem dos seus estudantes;</w:t>
      </w:r>
    </w:p>
    <w:p w14:paraId="5814ED4F" w14:textId="5E1E6F1C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b. Engrandecer o trabalho </w:t>
      </w:r>
      <w:proofErr w:type="gramStart"/>
      <w:r w:rsidRPr="001630E5">
        <w:rPr>
          <w:rFonts w:ascii="Arial" w:hAnsi="Arial" w:cs="Arial"/>
          <w:sz w:val="26"/>
          <w:szCs w:val="26"/>
        </w:rPr>
        <w:t>do(</w:t>
      </w:r>
      <w:proofErr w:type="gramEnd"/>
      <w:r w:rsidRPr="001630E5">
        <w:rPr>
          <w:rFonts w:ascii="Arial" w:hAnsi="Arial" w:cs="Arial"/>
          <w:sz w:val="26"/>
          <w:szCs w:val="26"/>
        </w:rPr>
        <w:t>a) professor(a), como eixo fundamental na formação de novas gerações;</w:t>
      </w:r>
    </w:p>
    <w:p w14:paraId="5814ED50" w14:textId="50995C6D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c. Proporcionar a troca de experiências entre os professores, no que diz respeito ao processo de ensino/aprendizagem dos estudantes;</w:t>
      </w:r>
    </w:p>
    <w:p w14:paraId="5814ED51" w14:textId="267B9C43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d. Tornar visíveis as experiências pedagógicas com bons resultados e que sejam exemplos e inspiração para outros professores;</w:t>
      </w:r>
    </w:p>
    <w:p w14:paraId="5814ED52" w14:textId="6F2687EF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e. Estimular a participação dos professores como sujeitos ativos no desenvolvimento cognitivo dos estudantes;</w:t>
      </w:r>
    </w:p>
    <w:p w14:paraId="5814ED53" w14:textId="3439D49C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f. Utilizar a tecnologia como uma maneira de alavancar as possibilidades de ensino e aprendizagem;</w:t>
      </w:r>
    </w:p>
    <w:p w14:paraId="5814ED54" w14:textId="299E3705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g. Desenvolver estratégias de trabalho em equipe, respeitando as diferenças e valorizando as aptidões individuais dos estudantes;</w:t>
      </w:r>
    </w:p>
    <w:p w14:paraId="5814ED55" w14:textId="35B18632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h. Conhecer e utilizar as ferramentas tecnológicas para “Identificar e manipular diferentes tecnologias e recursos digitais para acessar, apreciar, produzir, registrar e compartilhar práticas e repertórios artísticos, de modo reflexivo, ético e responsável” (EF69AR35 – BNCC);</w:t>
      </w:r>
    </w:p>
    <w:p w14:paraId="5814ED56" w14:textId="7675FBA9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i. Provocar uma reflexão sobre a prática pedagógica.</w:t>
      </w:r>
    </w:p>
    <w:p w14:paraId="5814ED57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58" w14:textId="64ED1B9F" w:rsidR="00781C90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4 – DAS CATEGORIAS</w:t>
      </w:r>
    </w:p>
    <w:p w14:paraId="5814ED59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4.1 – São categorias do concurso:</w:t>
      </w:r>
    </w:p>
    <w:p w14:paraId="5814ED5A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ab/>
        <w:t>a. Ensino Fundamental - Anos Finais (6º ao 9º ano);</w:t>
      </w:r>
    </w:p>
    <w:p w14:paraId="5814ED5B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ab/>
        <w:t>b. Ensino Médio (1ª à 3ª série).</w:t>
      </w:r>
    </w:p>
    <w:p w14:paraId="5814ED5C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4.2 – Em cada categoria serão premiados três professores, de acordo com a classificação.</w:t>
      </w:r>
    </w:p>
    <w:p w14:paraId="5814ED5D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lastRenderedPageBreak/>
        <w:t xml:space="preserve">4.3 – É permitida ao candidato a participação em até três projetos na mesma categoria. No entanto, para fins de premiação, será considerada apenas uma das inscrições ou categorias inscritas, a critério da comissão avaliadora.  </w:t>
      </w:r>
    </w:p>
    <w:p w14:paraId="5814ED5E" w14:textId="5BFF845F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4.4 – Será </w:t>
      </w:r>
      <w:proofErr w:type="gramStart"/>
      <w:r w:rsidRPr="001630E5">
        <w:rPr>
          <w:rFonts w:ascii="Arial" w:hAnsi="Arial" w:cs="Arial"/>
          <w:sz w:val="26"/>
          <w:szCs w:val="26"/>
        </w:rPr>
        <w:t>premiado(</w:t>
      </w:r>
      <w:proofErr w:type="gramEnd"/>
      <w:r w:rsidRPr="001630E5">
        <w:rPr>
          <w:rFonts w:ascii="Arial" w:hAnsi="Arial" w:cs="Arial"/>
          <w:sz w:val="26"/>
          <w:szCs w:val="26"/>
        </w:rPr>
        <w:t>a) apenas o(a) professor(a) autor(a) da prática desenvolvida em sala de aula com a utilização d</w:t>
      </w:r>
      <w:r w:rsidR="001653FB" w:rsidRPr="001630E5">
        <w:rPr>
          <w:rFonts w:ascii="Arial" w:hAnsi="Arial" w:cs="Arial"/>
          <w:sz w:val="26"/>
          <w:szCs w:val="26"/>
        </w:rPr>
        <w:t xml:space="preserve">o material dos Projetos </w:t>
      </w:r>
      <w:proofErr w:type="spellStart"/>
      <w:r w:rsidR="001653FB" w:rsidRPr="001630E5">
        <w:rPr>
          <w:rFonts w:ascii="Arial" w:hAnsi="Arial" w:cs="Arial"/>
          <w:sz w:val="26"/>
          <w:szCs w:val="26"/>
        </w:rPr>
        <w:t>ETC</w:t>
      </w:r>
      <w:proofErr w:type="spellEnd"/>
      <w:r w:rsidR="001653FB" w:rsidRPr="001630E5">
        <w:rPr>
          <w:rFonts w:ascii="Arial" w:hAnsi="Arial" w:cs="Arial"/>
          <w:sz w:val="26"/>
          <w:szCs w:val="26"/>
        </w:rPr>
        <w:t xml:space="preserve"> – Educação, Tecnologia e Construção, já disponibilizado, pela Secretaria Estadual de Educação de Mato Grosso, para todas as unidades escolares da rede estadual no ano de 2024.</w:t>
      </w:r>
    </w:p>
    <w:p w14:paraId="5814ED5F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60" w14:textId="5DAA7EA9" w:rsidR="00781C90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5 – DAS INSCRIÇÕES</w:t>
      </w:r>
    </w:p>
    <w:p w14:paraId="5814ED61" w14:textId="6289AA2B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5.1 – As inscrições devem ser realizadas no período de </w:t>
      </w:r>
      <w:r w:rsidRPr="001630E5">
        <w:rPr>
          <w:rFonts w:ascii="Arial" w:hAnsi="Arial" w:cs="Arial"/>
          <w:b/>
          <w:bCs/>
          <w:sz w:val="26"/>
          <w:szCs w:val="26"/>
        </w:rPr>
        <w:t>25/09/2024</w:t>
      </w:r>
      <w:r w:rsidRPr="001630E5">
        <w:rPr>
          <w:rFonts w:ascii="Arial" w:hAnsi="Arial" w:cs="Arial"/>
          <w:sz w:val="26"/>
          <w:szCs w:val="26"/>
        </w:rPr>
        <w:t xml:space="preserve"> a </w:t>
      </w:r>
      <w:r w:rsidRPr="001630E5">
        <w:rPr>
          <w:rFonts w:ascii="Arial" w:hAnsi="Arial" w:cs="Arial"/>
          <w:b/>
          <w:bCs/>
          <w:sz w:val="26"/>
          <w:szCs w:val="26"/>
        </w:rPr>
        <w:t>23/10/2024</w:t>
      </w:r>
      <w:r w:rsidRPr="001630E5">
        <w:rPr>
          <w:rFonts w:ascii="Arial" w:hAnsi="Arial" w:cs="Arial"/>
          <w:sz w:val="26"/>
          <w:szCs w:val="26"/>
        </w:rPr>
        <w:t>, por meio do site da SEDUC-MT</w:t>
      </w:r>
      <w:r w:rsidR="00F20195" w:rsidRPr="001630E5">
        <w:rPr>
          <w:rFonts w:ascii="Arial" w:hAnsi="Arial" w:cs="Arial"/>
          <w:sz w:val="26"/>
          <w:szCs w:val="26"/>
        </w:rPr>
        <w:t xml:space="preserve">, no link </w:t>
      </w:r>
      <w:hyperlink r:id="rId8" w:history="1">
        <w:r w:rsidR="003A52FF" w:rsidRPr="001630E5">
          <w:rPr>
            <w:rStyle w:val="Hyperlink"/>
            <w:rFonts w:ascii="Arial" w:hAnsi="Arial" w:cs="Arial"/>
            <w:sz w:val="26"/>
            <w:szCs w:val="26"/>
          </w:rPr>
          <w:t>https://forms.gle/1mr7Uvc4UGMoccpC9</w:t>
        </w:r>
      </w:hyperlink>
      <w:r w:rsidR="003A52FF" w:rsidRPr="001630E5">
        <w:rPr>
          <w:rFonts w:ascii="Arial" w:hAnsi="Arial" w:cs="Arial"/>
          <w:sz w:val="26"/>
          <w:szCs w:val="26"/>
        </w:rPr>
        <w:t>.</w:t>
      </w:r>
    </w:p>
    <w:p w14:paraId="5814ED62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5.2 – </w:t>
      </w:r>
      <w:proofErr w:type="gramStart"/>
      <w:r w:rsidRPr="001630E5">
        <w:rPr>
          <w:rFonts w:ascii="Arial" w:hAnsi="Arial" w:cs="Arial"/>
          <w:sz w:val="26"/>
          <w:szCs w:val="26"/>
        </w:rPr>
        <w:t>O(</w:t>
      </w:r>
      <w:proofErr w:type="gramEnd"/>
      <w:r w:rsidRPr="001630E5">
        <w:rPr>
          <w:rFonts w:ascii="Arial" w:hAnsi="Arial" w:cs="Arial"/>
          <w:sz w:val="26"/>
          <w:szCs w:val="26"/>
        </w:rPr>
        <w:t xml:space="preserve">A) professor(a) deverá fazer a inscrição dentro do prazo estabelecido, realizando o preenchimento da ficha de inscrição com todos os dados solicitados. </w:t>
      </w:r>
    </w:p>
    <w:p w14:paraId="5814ED63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5.3 – Ao finalizar sua inscrição, </w:t>
      </w:r>
      <w:proofErr w:type="gramStart"/>
      <w:r w:rsidRPr="001630E5">
        <w:rPr>
          <w:rFonts w:ascii="Arial" w:hAnsi="Arial" w:cs="Arial"/>
          <w:sz w:val="26"/>
          <w:szCs w:val="26"/>
        </w:rPr>
        <w:t>o(</w:t>
      </w:r>
      <w:proofErr w:type="gramEnd"/>
      <w:r w:rsidRPr="001630E5">
        <w:rPr>
          <w:rFonts w:ascii="Arial" w:hAnsi="Arial" w:cs="Arial"/>
          <w:sz w:val="26"/>
          <w:szCs w:val="26"/>
        </w:rPr>
        <w:t>a) professor(a) receberá um e-mail de confirmação contendo orientações sobre a construção e entrega do projeto final.</w:t>
      </w:r>
    </w:p>
    <w:p w14:paraId="5814ED64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65" w14:textId="12566A80" w:rsidR="00781C90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6 – DO PROJETO FINAL</w:t>
      </w:r>
    </w:p>
    <w:p w14:paraId="5814ED66" w14:textId="403140F2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6.1 – A entrega do projeto deverá ser realizada no período de </w:t>
      </w:r>
      <w:r w:rsidRPr="001630E5">
        <w:rPr>
          <w:rFonts w:ascii="Arial" w:hAnsi="Arial" w:cs="Arial"/>
          <w:b/>
          <w:bCs/>
          <w:sz w:val="26"/>
          <w:szCs w:val="26"/>
        </w:rPr>
        <w:t>27/09/2024 a 28/10/2024</w:t>
      </w:r>
      <w:r w:rsidRPr="001630E5">
        <w:rPr>
          <w:rFonts w:ascii="Arial" w:hAnsi="Arial" w:cs="Arial"/>
          <w:sz w:val="26"/>
          <w:szCs w:val="26"/>
        </w:rPr>
        <w:t>, por meio do link</w:t>
      </w:r>
      <w:r w:rsidR="00041E51" w:rsidRPr="001630E5">
        <w:rPr>
          <w:rFonts w:ascii="Arial" w:hAnsi="Arial" w:cs="Arial"/>
          <w:sz w:val="26"/>
          <w:szCs w:val="26"/>
        </w:rPr>
        <w:t xml:space="preserve"> </w:t>
      </w:r>
      <w:hyperlink r:id="rId9" w:history="1">
        <w:r w:rsidR="00041E51" w:rsidRPr="001630E5">
          <w:rPr>
            <w:rStyle w:val="Hyperlink"/>
            <w:rFonts w:ascii="Arial" w:hAnsi="Arial" w:cs="Arial"/>
            <w:sz w:val="26"/>
            <w:szCs w:val="26"/>
          </w:rPr>
          <w:t>https://forms.gle/8qGiqSkfaVyZGb1Q7</w:t>
        </w:r>
      </w:hyperlink>
      <w:r w:rsidR="00041E51" w:rsidRPr="001630E5">
        <w:rPr>
          <w:rFonts w:ascii="Arial" w:hAnsi="Arial" w:cs="Arial"/>
          <w:sz w:val="26"/>
          <w:szCs w:val="26"/>
        </w:rPr>
        <w:t>, disponibilizado no site da SEDUC-MT</w:t>
      </w:r>
      <w:r w:rsidRPr="001630E5">
        <w:rPr>
          <w:rFonts w:ascii="Arial" w:hAnsi="Arial" w:cs="Arial"/>
          <w:sz w:val="26"/>
          <w:szCs w:val="26"/>
        </w:rPr>
        <w:t>, apenas complementando o envio dos documentos solicitados (Anexos I</w:t>
      </w:r>
      <w:r w:rsidR="00041E51" w:rsidRPr="001630E5">
        <w:rPr>
          <w:rFonts w:ascii="Arial" w:hAnsi="Arial" w:cs="Arial"/>
          <w:sz w:val="26"/>
          <w:szCs w:val="26"/>
        </w:rPr>
        <w:t xml:space="preserve"> e</w:t>
      </w:r>
      <w:r w:rsidRPr="001630E5">
        <w:rPr>
          <w:rFonts w:ascii="Arial" w:hAnsi="Arial" w:cs="Arial"/>
          <w:sz w:val="26"/>
          <w:szCs w:val="26"/>
        </w:rPr>
        <w:t xml:space="preserve"> II). </w:t>
      </w:r>
    </w:p>
    <w:p w14:paraId="5814ED67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6.2 – O projeto final precisa conter o Modelo de Relatório (Anexo I), vídeo de relatos de experiência </w:t>
      </w:r>
      <w:proofErr w:type="gramStart"/>
      <w:r w:rsidRPr="001630E5">
        <w:rPr>
          <w:rFonts w:ascii="Arial" w:hAnsi="Arial" w:cs="Arial"/>
          <w:sz w:val="26"/>
          <w:szCs w:val="26"/>
        </w:rPr>
        <w:t>do(</w:t>
      </w:r>
      <w:proofErr w:type="gramEnd"/>
      <w:r w:rsidRPr="001630E5">
        <w:rPr>
          <w:rFonts w:ascii="Arial" w:hAnsi="Arial" w:cs="Arial"/>
          <w:sz w:val="26"/>
          <w:szCs w:val="26"/>
        </w:rPr>
        <w:t xml:space="preserve">a) professor(a) e do(a) estudante, fotos e ficha de autorização de imagem. </w:t>
      </w:r>
    </w:p>
    <w:p w14:paraId="5814ED68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6.3 – A descrição teórica do desenvolvimento em sala de aula deverá seguir o Modelo de Relatório (Anexo I), onde </w:t>
      </w:r>
      <w:proofErr w:type="gramStart"/>
      <w:r w:rsidRPr="001630E5">
        <w:rPr>
          <w:rFonts w:ascii="Arial" w:hAnsi="Arial" w:cs="Arial"/>
          <w:sz w:val="26"/>
          <w:szCs w:val="26"/>
        </w:rPr>
        <w:t>o(</w:t>
      </w:r>
      <w:proofErr w:type="gramEnd"/>
      <w:r w:rsidRPr="001630E5">
        <w:rPr>
          <w:rFonts w:ascii="Arial" w:hAnsi="Arial" w:cs="Arial"/>
          <w:sz w:val="26"/>
          <w:szCs w:val="26"/>
        </w:rPr>
        <w:t>a) professor(a) deverá descrever as atividades realizadas e o resultado alcançado com o projeto em questão.</w:t>
      </w:r>
    </w:p>
    <w:p w14:paraId="5814ED69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lastRenderedPageBreak/>
        <w:t>6.3.1 – É necessário anexar ao projeto a comprovação das experiências, em fotos, vídeos, relatos pessoais, experiências dos próprios alunos, textos, etc.</w:t>
      </w:r>
    </w:p>
    <w:p w14:paraId="5814ED6A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6.3.2 – O relatório deverá conter todos os links dos vídeos, fotos e documentos diversos ou deverá ser enviado em anexo, na entrega do projeto.</w:t>
      </w:r>
    </w:p>
    <w:p w14:paraId="5814ED6B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6.3.3 – Todos os vídeos enviados deverão possuir tempo entre 1 e 3 minutos, no máximo.</w:t>
      </w:r>
    </w:p>
    <w:p w14:paraId="5814ED6C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6.4 – Em todos os vídeos de relatos pessoais ou experiências dos professores e estudantes, deve haver identificação pessoal e da escola. A autorização de uso de imagens precisa ser enviada juntamente com o projeto (Anexo I).</w:t>
      </w:r>
    </w:p>
    <w:p w14:paraId="5814ED6D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A equipe pedagógica poderá utilizar os nomes, fotos, vídeos e imagens dos participantes em suas mídias sociais para divulgação, sem que seja devida qualquer remuneração aos participantes por essa utilização, conforme estabelecido no documento de inscrição.</w:t>
      </w:r>
    </w:p>
    <w:p w14:paraId="5814ED6E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6.5 – As práticas inscritas deverão ser desenvolvidas dentro do ano letivo vigente (2024) e entregues </w:t>
      </w:r>
      <w:proofErr w:type="gramStart"/>
      <w:r w:rsidRPr="001630E5">
        <w:rPr>
          <w:rFonts w:ascii="Arial" w:hAnsi="Arial" w:cs="Arial"/>
          <w:sz w:val="26"/>
          <w:szCs w:val="26"/>
        </w:rPr>
        <w:t>pelo(</w:t>
      </w:r>
      <w:proofErr w:type="gramEnd"/>
      <w:r w:rsidRPr="001630E5">
        <w:rPr>
          <w:rFonts w:ascii="Arial" w:hAnsi="Arial" w:cs="Arial"/>
          <w:sz w:val="26"/>
          <w:szCs w:val="26"/>
        </w:rPr>
        <w:t>a) próprio(a) participante/autor(a).</w:t>
      </w:r>
    </w:p>
    <w:p w14:paraId="5814ED6F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6.6 – É obrigatório o envio do projeto de desenvolvimento, ou seja, o arquivo com o planejamento e todas as imagens e ferramentas utilizadas no mesmo. O arquivo deverá ser enviado por meio do link recebido por todos os inscritos.</w:t>
      </w:r>
    </w:p>
    <w:p w14:paraId="5814ED70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71" w14:textId="7BFA2073" w:rsidR="00781C90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7 – DO JULGAMENTO E CRITÉRIOS</w:t>
      </w:r>
    </w:p>
    <w:p w14:paraId="5814ED72" w14:textId="247D35C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7.1 – Os projetos serão julgados pela equipe pedagógica </w:t>
      </w:r>
      <w:r w:rsidR="005754DE" w:rsidRPr="001630E5">
        <w:rPr>
          <w:rFonts w:ascii="Arial" w:hAnsi="Arial" w:cs="Arial"/>
          <w:sz w:val="26"/>
          <w:szCs w:val="26"/>
        </w:rPr>
        <w:t>indicada pela SEDUC-MT</w:t>
      </w:r>
      <w:r w:rsidRPr="001630E5">
        <w:rPr>
          <w:rFonts w:ascii="Arial" w:hAnsi="Arial" w:cs="Arial"/>
          <w:sz w:val="26"/>
          <w:szCs w:val="26"/>
        </w:rPr>
        <w:t>, levando-se em consideração os seguintes critérios:</w:t>
      </w:r>
    </w:p>
    <w:p w14:paraId="5814ED73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7.1.1 – Aspectos formais, relevância do tema e contextualização, monitoramento e efetividade dos resultados e, por fim, promoção de engajamento e inovação. </w:t>
      </w:r>
      <w:r w:rsidRPr="001630E5">
        <w:rPr>
          <w:rFonts w:ascii="Arial" w:hAnsi="Arial" w:cs="Arial"/>
          <w:sz w:val="26"/>
          <w:szCs w:val="26"/>
          <w:u w:val="single"/>
        </w:rPr>
        <w:t>Os critérios estão descritos e estabelecidos conforme Tabela 1</w:t>
      </w:r>
      <w:r w:rsidRPr="001630E5">
        <w:rPr>
          <w:rFonts w:ascii="Arial" w:hAnsi="Arial" w:cs="Arial"/>
          <w:sz w:val="26"/>
          <w:szCs w:val="26"/>
        </w:rPr>
        <w:t>.</w:t>
      </w:r>
    </w:p>
    <w:p w14:paraId="5814ED74" w14:textId="07E718A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7.2 – </w:t>
      </w:r>
      <w:r w:rsidRPr="001630E5">
        <w:rPr>
          <w:rFonts w:ascii="Arial" w:hAnsi="Arial" w:cs="Arial"/>
          <w:sz w:val="26"/>
          <w:szCs w:val="26"/>
          <w:u w:val="single"/>
        </w:rPr>
        <w:t>Utilizar</w:t>
      </w:r>
      <w:r w:rsidRPr="001630E5">
        <w:rPr>
          <w:rFonts w:ascii="Arial" w:hAnsi="Arial" w:cs="Arial"/>
          <w:sz w:val="26"/>
          <w:szCs w:val="26"/>
        </w:rPr>
        <w:t xml:space="preserve"> o material </w:t>
      </w:r>
      <w:proofErr w:type="spellStart"/>
      <w:r w:rsidR="005754DE" w:rsidRPr="001630E5">
        <w:rPr>
          <w:rFonts w:ascii="Arial" w:hAnsi="Arial" w:cs="Arial"/>
          <w:sz w:val="26"/>
          <w:szCs w:val="26"/>
        </w:rPr>
        <w:t>ETC</w:t>
      </w:r>
      <w:proofErr w:type="spellEnd"/>
      <w:r w:rsidR="005754DE" w:rsidRPr="001630E5">
        <w:rPr>
          <w:rFonts w:ascii="Arial" w:hAnsi="Arial" w:cs="Arial"/>
          <w:sz w:val="26"/>
          <w:szCs w:val="26"/>
        </w:rPr>
        <w:t xml:space="preserve"> – Educação, Tecnologia e Construção</w:t>
      </w:r>
      <w:r w:rsidRPr="001630E5">
        <w:rPr>
          <w:rFonts w:ascii="Arial" w:hAnsi="Arial" w:cs="Arial"/>
          <w:sz w:val="26"/>
          <w:szCs w:val="26"/>
        </w:rPr>
        <w:t xml:space="preserve"> dentro do projeto. Caso não seja utilizado, </w:t>
      </w:r>
      <w:proofErr w:type="gramStart"/>
      <w:r w:rsidRPr="001630E5">
        <w:rPr>
          <w:rFonts w:ascii="Arial" w:hAnsi="Arial" w:cs="Arial"/>
          <w:sz w:val="26"/>
          <w:szCs w:val="26"/>
        </w:rPr>
        <w:t>o(</w:t>
      </w:r>
      <w:proofErr w:type="gramEnd"/>
      <w:r w:rsidRPr="001630E5">
        <w:rPr>
          <w:rFonts w:ascii="Arial" w:hAnsi="Arial" w:cs="Arial"/>
          <w:sz w:val="26"/>
          <w:szCs w:val="26"/>
        </w:rPr>
        <w:t>a) participante será desclassificado(a) e o projeto não será avaliado.</w:t>
      </w:r>
    </w:p>
    <w:p w14:paraId="5814ED75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7.3 – </w:t>
      </w:r>
      <w:proofErr w:type="gramStart"/>
      <w:r w:rsidRPr="001630E5">
        <w:rPr>
          <w:rFonts w:ascii="Arial" w:hAnsi="Arial" w:cs="Arial"/>
          <w:sz w:val="26"/>
          <w:szCs w:val="26"/>
        </w:rPr>
        <w:t>O(</w:t>
      </w:r>
      <w:proofErr w:type="gramEnd"/>
      <w:r w:rsidRPr="001630E5">
        <w:rPr>
          <w:rFonts w:ascii="Arial" w:hAnsi="Arial" w:cs="Arial"/>
          <w:sz w:val="26"/>
          <w:szCs w:val="26"/>
        </w:rPr>
        <w:t xml:space="preserve">A) participante deverá cumprir com as </w:t>
      </w:r>
      <w:r w:rsidRPr="001630E5">
        <w:rPr>
          <w:rFonts w:ascii="Arial" w:hAnsi="Arial" w:cs="Arial"/>
          <w:sz w:val="26"/>
          <w:szCs w:val="26"/>
          <w:u w:val="single"/>
        </w:rPr>
        <w:t>datas estabelecidas de inscrição e envio do projeto final</w:t>
      </w:r>
      <w:r w:rsidRPr="001630E5">
        <w:rPr>
          <w:rFonts w:ascii="Arial" w:hAnsi="Arial" w:cs="Arial"/>
          <w:sz w:val="26"/>
          <w:szCs w:val="26"/>
        </w:rPr>
        <w:t>.</w:t>
      </w:r>
    </w:p>
    <w:p w14:paraId="5814ED76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lastRenderedPageBreak/>
        <w:t xml:space="preserve">7.4 – O projeto final precisa conter o </w:t>
      </w:r>
      <w:r w:rsidRPr="001630E5">
        <w:rPr>
          <w:rFonts w:ascii="Arial" w:hAnsi="Arial" w:cs="Arial"/>
          <w:sz w:val="26"/>
          <w:szCs w:val="26"/>
          <w:u w:val="single"/>
        </w:rPr>
        <w:t xml:space="preserve">Modelo de Relatório (Anexo I), vídeo de relatos de experiência </w:t>
      </w:r>
      <w:proofErr w:type="gramStart"/>
      <w:r w:rsidRPr="001630E5">
        <w:rPr>
          <w:rFonts w:ascii="Arial" w:hAnsi="Arial" w:cs="Arial"/>
          <w:sz w:val="26"/>
          <w:szCs w:val="26"/>
          <w:u w:val="single"/>
        </w:rPr>
        <w:t>do(</w:t>
      </w:r>
      <w:proofErr w:type="gramEnd"/>
      <w:r w:rsidRPr="001630E5">
        <w:rPr>
          <w:rFonts w:ascii="Arial" w:hAnsi="Arial" w:cs="Arial"/>
          <w:sz w:val="26"/>
          <w:szCs w:val="26"/>
          <w:u w:val="single"/>
        </w:rPr>
        <w:t>a) professor(a) e do(a) estudante, fotos, ficha de autorização de imagem</w:t>
      </w:r>
      <w:r w:rsidRPr="001630E5">
        <w:rPr>
          <w:rFonts w:ascii="Arial" w:hAnsi="Arial" w:cs="Arial"/>
          <w:sz w:val="26"/>
          <w:szCs w:val="26"/>
        </w:rPr>
        <w:t xml:space="preserve">. </w:t>
      </w:r>
    </w:p>
    <w:p w14:paraId="5814ED77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7.5 – </w:t>
      </w:r>
      <w:r w:rsidRPr="001630E5">
        <w:rPr>
          <w:rFonts w:ascii="Arial" w:hAnsi="Arial" w:cs="Arial"/>
          <w:sz w:val="26"/>
          <w:szCs w:val="26"/>
          <w:u w:val="single"/>
        </w:rPr>
        <w:t>Termo de autorização de uso de imagem e voz</w:t>
      </w:r>
      <w:r w:rsidRPr="001630E5">
        <w:rPr>
          <w:rFonts w:ascii="Arial" w:hAnsi="Arial" w:cs="Arial"/>
          <w:sz w:val="26"/>
          <w:szCs w:val="26"/>
        </w:rPr>
        <w:t xml:space="preserve"> (Anexo II).</w:t>
      </w:r>
    </w:p>
    <w:p w14:paraId="5814ED78" w14:textId="026C763F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7.6 – Poderão participar do Concurso Professores Destaque em Educação, Tecnologia e Construção SEDUC-MT 2024, professores regentes ou de áreas no exercício da atividade docente em escolas parceiras das redes pública e privada, que se destacam e tenham práticas inovadoras com o uso </w:t>
      </w:r>
      <w:r w:rsidR="005754DE" w:rsidRPr="001630E5">
        <w:rPr>
          <w:rFonts w:ascii="Arial" w:hAnsi="Arial" w:cs="Arial"/>
          <w:sz w:val="26"/>
          <w:szCs w:val="26"/>
        </w:rPr>
        <w:t xml:space="preserve">do material dos Projetos </w:t>
      </w:r>
      <w:proofErr w:type="spellStart"/>
      <w:r w:rsidR="005754DE" w:rsidRPr="001630E5">
        <w:rPr>
          <w:rFonts w:ascii="Arial" w:hAnsi="Arial" w:cs="Arial"/>
          <w:sz w:val="26"/>
          <w:szCs w:val="26"/>
        </w:rPr>
        <w:t>ETC</w:t>
      </w:r>
      <w:proofErr w:type="spellEnd"/>
      <w:r w:rsidR="005754DE" w:rsidRPr="001630E5">
        <w:rPr>
          <w:rFonts w:ascii="Arial" w:hAnsi="Arial" w:cs="Arial"/>
          <w:sz w:val="26"/>
          <w:szCs w:val="26"/>
        </w:rPr>
        <w:t xml:space="preserve"> – Educação, Tecnologia e Construção</w:t>
      </w:r>
      <w:r w:rsidRPr="001630E5">
        <w:rPr>
          <w:rFonts w:ascii="Arial" w:hAnsi="Arial" w:cs="Arial"/>
          <w:sz w:val="26"/>
          <w:szCs w:val="26"/>
        </w:rPr>
        <w:t>, que atuam em algum dos segmentos: Ensino Fundamental - Anos Finais e Ensino Médio.</w:t>
      </w:r>
    </w:p>
    <w:p w14:paraId="5814ED79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7.7 – Os participantes deste concurso serão considerados cientes de todas as regras e objetivos deste Edital, portanto, conhecedores dos seus direitos e deveres.</w:t>
      </w:r>
    </w:p>
    <w:p w14:paraId="5814ED7A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7B" w14:textId="5423B039" w:rsidR="00781C90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8 – DA PREMIAÇÃO</w:t>
      </w:r>
    </w:p>
    <w:p w14:paraId="5814ED7C" w14:textId="725D425B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8.1 – As práticas inovadoras vencedoras reconhecidas pela </w:t>
      </w:r>
      <w:r w:rsidR="005754DE" w:rsidRPr="001630E5">
        <w:rPr>
          <w:rFonts w:ascii="Arial" w:hAnsi="Arial" w:cs="Arial"/>
          <w:sz w:val="26"/>
          <w:szCs w:val="26"/>
        </w:rPr>
        <w:t>Equipe Avaliadora</w:t>
      </w:r>
      <w:r w:rsidRPr="001630E5">
        <w:rPr>
          <w:rFonts w:ascii="Arial" w:hAnsi="Arial" w:cs="Arial"/>
          <w:sz w:val="26"/>
          <w:szCs w:val="26"/>
        </w:rPr>
        <w:t xml:space="preserve"> serão apresentadas por meio de um evento on-line no dia </w:t>
      </w:r>
      <w:r w:rsidRPr="001630E5">
        <w:rPr>
          <w:rFonts w:ascii="Arial" w:hAnsi="Arial" w:cs="Arial"/>
          <w:b/>
          <w:bCs/>
          <w:sz w:val="26"/>
          <w:szCs w:val="26"/>
        </w:rPr>
        <w:t>11/11/2024</w:t>
      </w:r>
      <w:r w:rsidRPr="001630E5">
        <w:rPr>
          <w:rFonts w:ascii="Arial" w:hAnsi="Arial" w:cs="Arial"/>
          <w:sz w:val="26"/>
          <w:szCs w:val="26"/>
        </w:rPr>
        <w:t>.</w:t>
      </w:r>
    </w:p>
    <w:p w14:paraId="5814ED7D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A premiação é por modalidade e individual, de acordo com as seguintes colocações:</w:t>
      </w:r>
    </w:p>
    <w:p w14:paraId="5814ED7E" w14:textId="4B5A034D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8.1.1 – O 1º lugar de Destaque*</w:t>
      </w:r>
      <w:r w:rsidRPr="001630E5">
        <w:rPr>
          <w:rFonts w:ascii="Arial" w:hAnsi="Arial" w:cs="Arial"/>
          <w:sz w:val="26"/>
          <w:szCs w:val="26"/>
        </w:rPr>
        <w:t xml:space="preserve"> receberá: </w:t>
      </w:r>
      <w:r w:rsidRPr="001630E5">
        <w:rPr>
          <w:rFonts w:ascii="Arial" w:hAnsi="Arial" w:cs="Arial"/>
          <w:b/>
          <w:bCs/>
          <w:sz w:val="26"/>
          <w:szCs w:val="26"/>
        </w:rPr>
        <w:t xml:space="preserve">Notebook </w:t>
      </w:r>
      <w:r w:rsidRPr="001630E5">
        <w:rPr>
          <w:rFonts w:ascii="Arial" w:hAnsi="Arial" w:cs="Arial"/>
          <w:sz w:val="26"/>
          <w:szCs w:val="26"/>
        </w:rPr>
        <w:t xml:space="preserve">(configurações mínimas: Core i5, 8gb de </w:t>
      </w:r>
      <w:r w:rsidR="00C25E11" w:rsidRPr="001630E5">
        <w:rPr>
          <w:rFonts w:ascii="Arial" w:hAnsi="Arial" w:cs="Arial"/>
          <w:sz w:val="26"/>
          <w:szCs w:val="26"/>
        </w:rPr>
        <w:t>memória</w:t>
      </w:r>
      <w:r w:rsidRPr="001630E5">
        <w:rPr>
          <w:rFonts w:ascii="Arial" w:hAnsi="Arial" w:cs="Arial"/>
          <w:sz w:val="26"/>
          <w:szCs w:val="26"/>
        </w:rPr>
        <w:t xml:space="preserve">, 256gb de armazenamento, tela de 13,3", sistema Windows 11), kit Microkids e Certificado de Menção Honrosa. A Escola </w:t>
      </w:r>
      <w:proofErr w:type="gramStart"/>
      <w:r w:rsidRPr="001630E5">
        <w:rPr>
          <w:rFonts w:ascii="Arial" w:hAnsi="Arial" w:cs="Arial"/>
          <w:sz w:val="26"/>
          <w:szCs w:val="26"/>
        </w:rPr>
        <w:t>do(</w:t>
      </w:r>
      <w:proofErr w:type="gramEnd"/>
      <w:r w:rsidRPr="001630E5">
        <w:rPr>
          <w:rFonts w:ascii="Arial" w:hAnsi="Arial" w:cs="Arial"/>
          <w:sz w:val="26"/>
          <w:szCs w:val="26"/>
        </w:rPr>
        <w:t xml:space="preserve">a) </w:t>
      </w:r>
      <w:r w:rsidR="00BE572F" w:rsidRPr="001630E5">
        <w:rPr>
          <w:rFonts w:ascii="Arial" w:hAnsi="Arial" w:cs="Arial"/>
          <w:sz w:val="26"/>
          <w:szCs w:val="26"/>
        </w:rPr>
        <w:t xml:space="preserve">professor(a) </w:t>
      </w:r>
      <w:r w:rsidRPr="001630E5">
        <w:rPr>
          <w:rFonts w:ascii="Arial" w:hAnsi="Arial" w:cs="Arial"/>
          <w:sz w:val="26"/>
          <w:szCs w:val="26"/>
        </w:rPr>
        <w:t xml:space="preserve">participante vencedor(a) receberá: Troféu do Concurso Professores Destaque </w:t>
      </w:r>
      <w:r w:rsidR="00BE572F" w:rsidRPr="001630E5">
        <w:rPr>
          <w:rFonts w:ascii="Arial" w:hAnsi="Arial" w:cs="Arial"/>
          <w:sz w:val="26"/>
          <w:szCs w:val="26"/>
        </w:rPr>
        <w:t>em Educação, Tecnologia e Construção</w:t>
      </w:r>
      <w:r w:rsidRPr="001630E5">
        <w:rPr>
          <w:rFonts w:ascii="Arial" w:hAnsi="Arial" w:cs="Arial"/>
          <w:sz w:val="26"/>
          <w:szCs w:val="26"/>
        </w:rPr>
        <w:t>.</w:t>
      </w:r>
    </w:p>
    <w:p w14:paraId="5814ED7F" w14:textId="0AED9F2A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8.1.2 – O 2º lugar de Destaque*</w:t>
      </w:r>
      <w:r w:rsidRPr="001630E5">
        <w:rPr>
          <w:rFonts w:ascii="Arial" w:hAnsi="Arial" w:cs="Arial"/>
          <w:sz w:val="26"/>
          <w:szCs w:val="26"/>
        </w:rPr>
        <w:t xml:space="preserve"> receberá: </w:t>
      </w:r>
      <w:r w:rsidRPr="001630E5">
        <w:rPr>
          <w:rFonts w:ascii="Arial" w:hAnsi="Arial" w:cs="Arial"/>
          <w:b/>
          <w:bCs/>
          <w:sz w:val="26"/>
          <w:szCs w:val="26"/>
        </w:rPr>
        <w:t>Smartphone Samsung S23</w:t>
      </w:r>
      <w:r w:rsidRPr="001630E5">
        <w:rPr>
          <w:rFonts w:ascii="Arial" w:hAnsi="Arial" w:cs="Arial"/>
          <w:sz w:val="26"/>
          <w:szCs w:val="26"/>
        </w:rPr>
        <w:t xml:space="preserve">, kit Microkids e Certificado de Menção Honrosa. A Escola </w:t>
      </w:r>
      <w:proofErr w:type="gramStart"/>
      <w:r w:rsidR="00BE572F" w:rsidRPr="001630E5">
        <w:rPr>
          <w:rFonts w:ascii="Arial" w:hAnsi="Arial" w:cs="Arial"/>
          <w:sz w:val="26"/>
          <w:szCs w:val="26"/>
        </w:rPr>
        <w:t>do(</w:t>
      </w:r>
      <w:proofErr w:type="gramEnd"/>
      <w:r w:rsidR="00BE572F" w:rsidRPr="001630E5">
        <w:rPr>
          <w:rFonts w:ascii="Arial" w:hAnsi="Arial" w:cs="Arial"/>
          <w:sz w:val="26"/>
          <w:szCs w:val="26"/>
        </w:rPr>
        <w:t>a) professor(a) participante</w:t>
      </w:r>
      <w:r w:rsidRPr="001630E5">
        <w:rPr>
          <w:rFonts w:ascii="Arial" w:hAnsi="Arial" w:cs="Arial"/>
          <w:sz w:val="26"/>
          <w:szCs w:val="26"/>
        </w:rPr>
        <w:t xml:space="preserve"> vencedor(a) receberá: </w:t>
      </w:r>
      <w:r w:rsidR="007B3E7E" w:rsidRPr="001630E5">
        <w:rPr>
          <w:rFonts w:ascii="Arial" w:hAnsi="Arial" w:cs="Arial"/>
          <w:sz w:val="26"/>
          <w:szCs w:val="26"/>
        </w:rPr>
        <w:t>Troféu do Concurso Professores Destaque em Educação, Tecnologia e Construção.</w:t>
      </w:r>
    </w:p>
    <w:p w14:paraId="5814ED80" w14:textId="66DA996A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8.1.3 – O 3º lugar de Destaque*</w:t>
      </w:r>
      <w:r w:rsidRPr="001630E5">
        <w:rPr>
          <w:rFonts w:ascii="Arial" w:hAnsi="Arial" w:cs="Arial"/>
          <w:sz w:val="26"/>
          <w:szCs w:val="26"/>
        </w:rPr>
        <w:t xml:space="preserve"> receberá: </w:t>
      </w:r>
      <w:proofErr w:type="spellStart"/>
      <w:r w:rsidRPr="001630E5">
        <w:rPr>
          <w:rFonts w:ascii="Arial" w:hAnsi="Arial" w:cs="Arial"/>
          <w:b/>
          <w:bCs/>
          <w:sz w:val="26"/>
          <w:szCs w:val="26"/>
        </w:rPr>
        <w:t>Alexa</w:t>
      </w:r>
      <w:proofErr w:type="spellEnd"/>
      <w:r w:rsidRPr="001630E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630E5">
        <w:rPr>
          <w:rFonts w:ascii="Arial" w:hAnsi="Arial" w:cs="Arial"/>
          <w:b/>
          <w:bCs/>
          <w:sz w:val="26"/>
          <w:szCs w:val="26"/>
        </w:rPr>
        <w:t>Echo</w:t>
      </w:r>
      <w:proofErr w:type="spellEnd"/>
      <w:r w:rsidRPr="001630E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630E5">
        <w:rPr>
          <w:rFonts w:ascii="Arial" w:hAnsi="Arial" w:cs="Arial"/>
          <w:b/>
          <w:bCs/>
          <w:sz w:val="26"/>
          <w:szCs w:val="26"/>
        </w:rPr>
        <w:t>Dot</w:t>
      </w:r>
      <w:proofErr w:type="spellEnd"/>
      <w:r w:rsidRPr="001630E5">
        <w:rPr>
          <w:rFonts w:ascii="Arial" w:hAnsi="Arial" w:cs="Arial"/>
          <w:b/>
          <w:bCs/>
          <w:sz w:val="26"/>
          <w:szCs w:val="26"/>
        </w:rPr>
        <w:t xml:space="preserve"> – 5ª geração</w:t>
      </w:r>
      <w:r w:rsidRPr="001630E5">
        <w:rPr>
          <w:rFonts w:ascii="Arial" w:hAnsi="Arial" w:cs="Arial"/>
          <w:sz w:val="26"/>
          <w:szCs w:val="26"/>
        </w:rPr>
        <w:t xml:space="preserve">, kit Microkids e Certificado de Menção Honrosa. A Escola </w:t>
      </w:r>
      <w:proofErr w:type="gramStart"/>
      <w:r w:rsidR="00BE572F" w:rsidRPr="001630E5">
        <w:rPr>
          <w:rFonts w:ascii="Arial" w:hAnsi="Arial" w:cs="Arial"/>
          <w:sz w:val="26"/>
          <w:szCs w:val="26"/>
        </w:rPr>
        <w:t>do(</w:t>
      </w:r>
      <w:proofErr w:type="gramEnd"/>
      <w:r w:rsidR="00BE572F" w:rsidRPr="001630E5">
        <w:rPr>
          <w:rFonts w:ascii="Arial" w:hAnsi="Arial" w:cs="Arial"/>
          <w:sz w:val="26"/>
          <w:szCs w:val="26"/>
        </w:rPr>
        <w:t xml:space="preserve">a) professor(a) participante </w:t>
      </w:r>
      <w:r w:rsidRPr="001630E5">
        <w:rPr>
          <w:rFonts w:ascii="Arial" w:hAnsi="Arial" w:cs="Arial"/>
          <w:sz w:val="26"/>
          <w:szCs w:val="26"/>
        </w:rPr>
        <w:t xml:space="preserve">vencedor(a) receberá: </w:t>
      </w:r>
      <w:r w:rsidR="007B3E7E" w:rsidRPr="001630E5">
        <w:rPr>
          <w:rFonts w:ascii="Arial" w:hAnsi="Arial" w:cs="Arial"/>
          <w:sz w:val="26"/>
          <w:szCs w:val="26"/>
        </w:rPr>
        <w:t>Troféu do Concurso Professores Destaque em Educação, Tecnologia e Construção.</w:t>
      </w:r>
    </w:p>
    <w:p w14:paraId="5814ED81" w14:textId="77777777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*O prêmio é pessoal, intransferível e não poderá ser convertido, total ou parcialmente, em dinheiro, nem ser cedido e/ou transferido para outrem.</w:t>
      </w:r>
    </w:p>
    <w:p w14:paraId="5814ED83" w14:textId="12B32C9F" w:rsidR="00781C90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lastRenderedPageBreak/>
        <w:t xml:space="preserve">8.2 – Os projetos produzidos serão avaliados por pedagogos e especialistas em tecnologia educacional da equipe técnica e pedagógica </w:t>
      </w:r>
      <w:r w:rsidR="005754DE" w:rsidRPr="001630E5">
        <w:rPr>
          <w:rFonts w:ascii="Arial" w:hAnsi="Arial" w:cs="Arial"/>
          <w:sz w:val="26"/>
          <w:szCs w:val="26"/>
        </w:rPr>
        <w:t>indicada pela SEDUC-MT.</w:t>
      </w:r>
    </w:p>
    <w:p w14:paraId="7EC383E9" w14:textId="77777777" w:rsidR="001630E5" w:rsidRPr="001630E5" w:rsidRDefault="001630E5">
      <w:pPr>
        <w:jc w:val="both"/>
        <w:rPr>
          <w:rFonts w:ascii="Arial" w:hAnsi="Arial" w:cs="Arial"/>
          <w:sz w:val="26"/>
          <w:szCs w:val="26"/>
        </w:rPr>
      </w:pPr>
    </w:p>
    <w:p w14:paraId="5814ED84" w14:textId="56753EE3" w:rsidR="00781C90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9 – DAS INFORMAÇÕES ADICIONAIS</w:t>
      </w:r>
    </w:p>
    <w:p w14:paraId="5814ED85" w14:textId="63D354DB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9.1 – Os casos de desempate em qualquer dos itens de premiação, bem como os casos omissos neste Regulamento serão decididos pela </w:t>
      </w:r>
      <w:r w:rsidR="005754DE" w:rsidRPr="001630E5">
        <w:rPr>
          <w:rFonts w:ascii="Arial" w:hAnsi="Arial" w:cs="Arial"/>
          <w:sz w:val="26"/>
          <w:szCs w:val="26"/>
        </w:rPr>
        <w:t>Equipe da Política Pública de Tecnologia no Ambiente Escolar</w:t>
      </w:r>
      <w:r w:rsidRPr="001630E5">
        <w:rPr>
          <w:rFonts w:ascii="Arial" w:hAnsi="Arial" w:cs="Arial"/>
          <w:sz w:val="26"/>
          <w:szCs w:val="26"/>
        </w:rPr>
        <w:t>.</w:t>
      </w:r>
    </w:p>
    <w:p w14:paraId="5814ED86" w14:textId="0E32777F" w:rsidR="00781C90" w:rsidRPr="001630E5" w:rsidRDefault="003C0B4B" w:rsidP="001630E5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9.1.1 – As informações estarão disponíveis no site: </w:t>
      </w:r>
      <w:hyperlink r:id="rId10" w:history="1">
        <w:r w:rsidR="005754DE" w:rsidRPr="001630E5">
          <w:rPr>
            <w:rStyle w:val="Hyperlink"/>
            <w:rFonts w:ascii="Arial" w:hAnsi="Arial" w:cs="Arial"/>
            <w:sz w:val="26"/>
            <w:szCs w:val="26"/>
          </w:rPr>
          <w:t>https://www3.seduc.mt.gov.br/inicio</w:t>
        </w:r>
      </w:hyperlink>
      <w:r w:rsidR="005754DE" w:rsidRPr="001630E5">
        <w:rPr>
          <w:rFonts w:ascii="Arial" w:hAnsi="Arial" w:cs="Arial"/>
          <w:sz w:val="26"/>
          <w:szCs w:val="26"/>
        </w:rPr>
        <w:t xml:space="preserve">. </w:t>
      </w:r>
    </w:p>
    <w:p w14:paraId="5814ED87" w14:textId="6CA72D8F" w:rsidR="00781C90" w:rsidRPr="001630E5" w:rsidRDefault="003C0B4B" w:rsidP="001630E5">
      <w:pPr>
        <w:ind w:firstLine="1418"/>
        <w:jc w:val="both"/>
        <w:rPr>
          <w:rFonts w:ascii="Arial" w:hAnsi="Arial" w:cs="Arial"/>
          <w:bCs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Para informações complementares, entre em contato com nosso atendimento on-line: </w:t>
      </w:r>
      <w:hyperlink r:id="rId11" w:history="1">
        <w:r w:rsidR="005754DE" w:rsidRPr="001630E5">
          <w:rPr>
            <w:rStyle w:val="Hyperlink"/>
            <w:rFonts w:ascii="Arial" w:hAnsi="Arial" w:cs="Arial"/>
            <w:bCs/>
            <w:sz w:val="26"/>
            <w:szCs w:val="26"/>
          </w:rPr>
          <w:t>tecnologia.escolar@edu.mt.gov.br</w:t>
        </w:r>
      </w:hyperlink>
      <w:r w:rsidR="005754DE" w:rsidRPr="001630E5">
        <w:rPr>
          <w:rFonts w:ascii="Arial" w:hAnsi="Arial" w:cs="Arial"/>
          <w:bCs/>
          <w:sz w:val="26"/>
          <w:szCs w:val="26"/>
        </w:rPr>
        <w:t>.</w:t>
      </w:r>
      <w:r w:rsidR="005754DE" w:rsidRPr="001630E5">
        <w:rPr>
          <w:rStyle w:val="Hyperlink"/>
          <w:rFonts w:ascii="Arial" w:hAnsi="Arial" w:cs="Arial"/>
          <w:bCs/>
          <w:sz w:val="26"/>
          <w:szCs w:val="26"/>
        </w:rPr>
        <w:t xml:space="preserve"> </w:t>
      </w:r>
    </w:p>
    <w:p w14:paraId="5814ED88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89" w14:textId="77777777" w:rsidR="00781C90" w:rsidRPr="001630E5" w:rsidRDefault="003C0B4B">
      <w:pPr>
        <w:jc w:val="center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“A vida tem mais imaginação do que carregamos dentro dos nossos </w:t>
      </w:r>
      <w:proofErr w:type="gramStart"/>
      <w:r w:rsidRPr="001630E5">
        <w:rPr>
          <w:rFonts w:ascii="Arial" w:hAnsi="Arial" w:cs="Arial"/>
          <w:sz w:val="26"/>
          <w:szCs w:val="26"/>
        </w:rPr>
        <w:t>sonhos.”</w:t>
      </w:r>
      <w:proofErr w:type="gramEnd"/>
      <w:r w:rsidRPr="001630E5">
        <w:rPr>
          <w:rFonts w:ascii="Arial" w:hAnsi="Arial" w:cs="Arial"/>
          <w:sz w:val="26"/>
          <w:szCs w:val="26"/>
        </w:rPr>
        <w:t xml:space="preserve"> </w:t>
      </w:r>
    </w:p>
    <w:p w14:paraId="5814ED8A" w14:textId="77777777" w:rsidR="00781C90" w:rsidRPr="001630E5" w:rsidRDefault="003C0B4B">
      <w:pPr>
        <w:jc w:val="center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(Cristóvão Colombo)</w:t>
      </w:r>
    </w:p>
    <w:p w14:paraId="3A5C9E89" w14:textId="77777777" w:rsidR="0010066D" w:rsidRPr="001630E5" w:rsidRDefault="0010066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br w:type="page"/>
      </w:r>
    </w:p>
    <w:p w14:paraId="5814ED8C" w14:textId="66287D52" w:rsidR="00781C90" w:rsidRPr="001630E5" w:rsidRDefault="003C0B4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lastRenderedPageBreak/>
        <w:t>TABELA 1 – CRITÉRIOS E SUAS DESCRIÇÕES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71"/>
        <w:gridCol w:w="5889"/>
      </w:tblGrid>
      <w:tr w:rsidR="00781C90" w:rsidRPr="001630E5" w14:paraId="5814ED8F" w14:textId="77777777">
        <w:tc>
          <w:tcPr>
            <w:tcW w:w="3256" w:type="dxa"/>
          </w:tcPr>
          <w:p w14:paraId="5814ED8D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630E5">
              <w:rPr>
                <w:rFonts w:ascii="Arial" w:hAnsi="Arial" w:cs="Arial"/>
                <w:b/>
                <w:bCs/>
                <w:sz w:val="26"/>
                <w:szCs w:val="26"/>
              </w:rPr>
              <w:t>CRITÉRIOS</w:t>
            </w:r>
          </w:p>
        </w:tc>
        <w:tc>
          <w:tcPr>
            <w:tcW w:w="6480" w:type="dxa"/>
          </w:tcPr>
          <w:p w14:paraId="5814ED8E" w14:textId="77777777" w:rsidR="00781C90" w:rsidRPr="001630E5" w:rsidRDefault="003C0B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630E5">
              <w:rPr>
                <w:rFonts w:ascii="Arial" w:hAnsi="Arial" w:cs="Arial"/>
                <w:b/>
                <w:bCs/>
                <w:sz w:val="26"/>
                <w:szCs w:val="26"/>
              </w:rPr>
              <w:t>DESCRIÇÃO DOS CRITÉRIOS</w:t>
            </w:r>
          </w:p>
        </w:tc>
      </w:tr>
      <w:tr w:rsidR="00781C90" w:rsidRPr="001630E5" w14:paraId="5814ED9B" w14:textId="77777777">
        <w:tc>
          <w:tcPr>
            <w:tcW w:w="3256" w:type="dxa"/>
          </w:tcPr>
          <w:p w14:paraId="5814ED90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630E5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14:paraId="5814ED91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ASPECTOS FORMAIS</w:t>
            </w:r>
          </w:p>
          <w:p w14:paraId="5814ED92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(20 PONTOS)</w:t>
            </w:r>
          </w:p>
        </w:tc>
        <w:tc>
          <w:tcPr>
            <w:tcW w:w="6480" w:type="dxa"/>
          </w:tcPr>
          <w:p w14:paraId="5814ED93" w14:textId="77777777" w:rsidR="00781C90" w:rsidRPr="001630E5" w:rsidRDefault="003C0B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Relato estruturado de acordo com o edital (Modelo de Relato no Anexo I).</w:t>
            </w:r>
          </w:p>
          <w:p w14:paraId="5814ED94" w14:textId="77777777" w:rsidR="00781C90" w:rsidRPr="001630E5" w:rsidRDefault="003C0B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Objetivos elaborados com clareza e diretamente relacionados ao Projeto.</w:t>
            </w:r>
          </w:p>
          <w:p w14:paraId="5814ED95" w14:textId="77777777" w:rsidR="00781C90" w:rsidRPr="001630E5" w:rsidRDefault="003C0B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Coerência entre os objetivos, o desenvolvimento e os resultados obtidos.</w:t>
            </w:r>
          </w:p>
          <w:p w14:paraId="5814ED96" w14:textId="77777777" w:rsidR="00781C90" w:rsidRPr="001630E5" w:rsidRDefault="003C0B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 xml:space="preserve">Diagnóstico e/ou situação-problema </w:t>
            </w:r>
            <w:proofErr w:type="gramStart"/>
            <w:r w:rsidRPr="001630E5">
              <w:rPr>
                <w:rFonts w:ascii="Arial" w:hAnsi="Arial" w:cs="Arial"/>
                <w:sz w:val="26"/>
                <w:szCs w:val="26"/>
              </w:rPr>
              <w:t>coerente(</w:t>
            </w:r>
            <w:proofErr w:type="gramEnd"/>
            <w:r w:rsidRPr="001630E5">
              <w:rPr>
                <w:rFonts w:ascii="Arial" w:hAnsi="Arial" w:cs="Arial"/>
                <w:sz w:val="26"/>
                <w:szCs w:val="26"/>
              </w:rPr>
              <w:t>s) com os objetivos.</w:t>
            </w:r>
          </w:p>
          <w:p w14:paraId="5814ED97" w14:textId="77777777" w:rsidR="00781C90" w:rsidRPr="001630E5" w:rsidRDefault="003C0B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Detalhamento dos procedimentos de avaliação do processo e dos resultados.</w:t>
            </w:r>
          </w:p>
          <w:p w14:paraId="5814ED98" w14:textId="77777777" w:rsidR="00781C90" w:rsidRPr="001630E5" w:rsidRDefault="003C0B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Detalhamento da utilização dos recursos e materiais.</w:t>
            </w:r>
          </w:p>
          <w:p w14:paraId="5814ED99" w14:textId="77777777" w:rsidR="00781C90" w:rsidRPr="001630E5" w:rsidRDefault="003C0B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Apresentação do projeto pertinente ao tema.</w:t>
            </w:r>
          </w:p>
          <w:p w14:paraId="5814ED9A" w14:textId="77777777" w:rsidR="00781C90" w:rsidRPr="001630E5" w:rsidRDefault="003C0B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Adequação da escrita à norma-padrão da língua portuguesa.</w:t>
            </w:r>
          </w:p>
        </w:tc>
      </w:tr>
      <w:tr w:rsidR="00781C90" w:rsidRPr="001630E5" w14:paraId="5814EDA3" w14:textId="77777777">
        <w:tc>
          <w:tcPr>
            <w:tcW w:w="3256" w:type="dxa"/>
          </w:tcPr>
          <w:p w14:paraId="5814ED9C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630E5">
              <w:rPr>
                <w:rFonts w:ascii="Arial" w:hAnsi="Arial" w:cs="Arial"/>
                <w:b/>
                <w:bCs/>
                <w:sz w:val="26"/>
                <w:szCs w:val="26"/>
              </w:rPr>
              <w:t>II</w:t>
            </w:r>
          </w:p>
          <w:p w14:paraId="5814ED9D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RELEVÂNCIA DO TEMA E CONTEXTUALIZAÇÃO</w:t>
            </w:r>
          </w:p>
          <w:p w14:paraId="5814ED9E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(20 PONTOS)</w:t>
            </w:r>
          </w:p>
        </w:tc>
        <w:tc>
          <w:tcPr>
            <w:tcW w:w="6480" w:type="dxa"/>
          </w:tcPr>
          <w:p w14:paraId="5814ED9F" w14:textId="77777777" w:rsidR="00781C90" w:rsidRPr="001630E5" w:rsidRDefault="003C0B4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Evidência da relevância de impactos positivos para a sociedade/comunidade.</w:t>
            </w:r>
          </w:p>
          <w:p w14:paraId="5814EDA0" w14:textId="77777777" w:rsidR="00781C90" w:rsidRPr="001630E5" w:rsidRDefault="003C0B4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Evidência da contribuição do projeto para o cotidiano da escola.</w:t>
            </w:r>
          </w:p>
          <w:p w14:paraId="5814EDA1" w14:textId="77777777" w:rsidR="00781C90" w:rsidRPr="001630E5" w:rsidRDefault="003C0B4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Prática relacionada ao sucesso escolar dos estudantes; e/ou relacionada à promoção da diversidade; e/ou relacionada à complexidade social que envolve os estudantes; e/ou relacionada à promoção da inserção da família no cotidiano da escola.</w:t>
            </w:r>
          </w:p>
          <w:p w14:paraId="5814EDA2" w14:textId="77777777" w:rsidR="00781C90" w:rsidRPr="001630E5" w:rsidRDefault="003C0B4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Prática adequada às especificidades da realidade da comunidade em que a escola está inserida.</w:t>
            </w:r>
          </w:p>
        </w:tc>
      </w:tr>
      <w:tr w:rsidR="00781C90" w:rsidRPr="001630E5" w14:paraId="5814EDAC" w14:textId="77777777">
        <w:tc>
          <w:tcPr>
            <w:tcW w:w="3256" w:type="dxa"/>
          </w:tcPr>
          <w:p w14:paraId="5814EDA4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630E5">
              <w:rPr>
                <w:rFonts w:ascii="Arial" w:hAnsi="Arial" w:cs="Arial"/>
                <w:b/>
                <w:bCs/>
                <w:sz w:val="26"/>
                <w:szCs w:val="26"/>
              </w:rPr>
              <w:t>III</w:t>
            </w:r>
          </w:p>
          <w:p w14:paraId="5814EDA5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MONITORAMENTO E EFETIVIDADE DOS RESULTADOS</w:t>
            </w:r>
          </w:p>
          <w:p w14:paraId="5814EDA6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(30 PONTOS)</w:t>
            </w:r>
          </w:p>
        </w:tc>
        <w:tc>
          <w:tcPr>
            <w:tcW w:w="6480" w:type="dxa"/>
          </w:tcPr>
          <w:p w14:paraId="5814EDA7" w14:textId="77777777" w:rsidR="00781C90" w:rsidRPr="001630E5" w:rsidRDefault="003C0B4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Verificação de que os resultados alcançados confirmam melhorias na aprendizagem ou trabalho dos envolvidos.</w:t>
            </w:r>
          </w:p>
          <w:p w14:paraId="5814EDA8" w14:textId="0256043D" w:rsidR="00781C90" w:rsidRPr="001630E5" w:rsidRDefault="003C0B4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 xml:space="preserve">Demonstração de ferramentas </w:t>
            </w:r>
            <w:r w:rsidR="005754DE" w:rsidRPr="001630E5">
              <w:rPr>
                <w:rFonts w:ascii="Arial" w:hAnsi="Arial" w:cs="Arial"/>
                <w:sz w:val="26"/>
                <w:szCs w:val="26"/>
              </w:rPr>
              <w:t xml:space="preserve">do Projeto </w:t>
            </w:r>
            <w:proofErr w:type="spellStart"/>
            <w:r w:rsidR="005754DE" w:rsidRPr="001630E5">
              <w:rPr>
                <w:rFonts w:ascii="Arial" w:hAnsi="Arial" w:cs="Arial"/>
                <w:sz w:val="26"/>
                <w:szCs w:val="26"/>
              </w:rPr>
              <w:t>ETC</w:t>
            </w:r>
            <w:proofErr w:type="spellEnd"/>
            <w:r w:rsidR="005754DE" w:rsidRPr="001630E5">
              <w:rPr>
                <w:rFonts w:ascii="Arial" w:hAnsi="Arial" w:cs="Arial"/>
                <w:sz w:val="26"/>
                <w:szCs w:val="26"/>
              </w:rPr>
              <w:t xml:space="preserve"> – Educação, Tecnologia e Construção </w:t>
            </w:r>
            <w:r w:rsidRPr="001630E5">
              <w:rPr>
                <w:rFonts w:ascii="Arial" w:hAnsi="Arial" w:cs="Arial"/>
                <w:sz w:val="26"/>
                <w:szCs w:val="26"/>
              </w:rPr>
              <w:t>para mensurar e monitorar os resultados.</w:t>
            </w:r>
          </w:p>
          <w:p w14:paraId="5814EDA9" w14:textId="77777777" w:rsidR="00781C90" w:rsidRPr="001630E5" w:rsidRDefault="003C0B4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Apresentação de evidências claras dos resultados obtidos.</w:t>
            </w:r>
          </w:p>
          <w:p w14:paraId="5814EDAA" w14:textId="77777777" w:rsidR="00781C90" w:rsidRPr="001630E5" w:rsidRDefault="003C0B4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Demonstração de que os resultados do projeto atingiram a proposta inicial.</w:t>
            </w:r>
          </w:p>
          <w:p w14:paraId="5814EDAB" w14:textId="7C5704D0" w:rsidR="00781C90" w:rsidRPr="001630E5" w:rsidRDefault="003C0B4B" w:rsidP="005754D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lastRenderedPageBreak/>
              <w:t>Publicação do andamento do projeto em redes sociais marcando a @</w:t>
            </w:r>
            <w:r w:rsidR="005754DE" w:rsidRPr="001630E5">
              <w:rPr>
                <w:rFonts w:ascii="Arial" w:hAnsi="Arial" w:cs="Arial"/>
                <w:sz w:val="26"/>
                <w:szCs w:val="26"/>
              </w:rPr>
              <w:t>seduc.mt</w:t>
            </w:r>
            <w:r w:rsidRPr="001630E5">
              <w:rPr>
                <w:rFonts w:ascii="Arial" w:hAnsi="Arial" w:cs="Arial"/>
                <w:sz w:val="26"/>
                <w:szCs w:val="26"/>
              </w:rPr>
              <w:t xml:space="preserve"> e a </w:t>
            </w:r>
            <w:r w:rsidRPr="001630E5">
              <w:rPr>
                <w:rFonts w:ascii="Arial" w:hAnsi="Arial" w:cs="Arial"/>
                <w:b/>
                <w:bCs/>
                <w:sz w:val="26"/>
                <w:szCs w:val="26"/>
              </w:rPr>
              <w:t>#</w:t>
            </w:r>
            <w:proofErr w:type="spellStart"/>
            <w:r w:rsidRPr="001630E5">
              <w:rPr>
                <w:rFonts w:ascii="Arial" w:hAnsi="Arial" w:cs="Arial"/>
                <w:b/>
                <w:bCs/>
                <w:sz w:val="26"/>
                <w:szCs w:val="26"/>
              </w:rPr>
              <w:t>professoresdestaque</w:t>
            </w:r>
            <w:r w:rsidR="00077012" w:rsidRPr="001630E5">
              <w:rPr>
                <w:rFonts w:ascii="Arial" w:hAnsi="Arial" w:cs="Arial"/>
                <w:b/>
                <w:bCs/>
                <w:sz w:val="26"/>
                <w:szCs w:val="26"/>
              </w:rPr>
              <w:t>ETC</w:t>
            </w:r>
            <w:proofErr w:type="spellEnd"/>
          </w:p>
        </w:tc>
      </w:tr>
      <w:tr w:rsidR="00781C90" w:rsidRPr="001630E5" w14:paraId="5814EDB4" w14:textId="77777777">
        <w:tc>
          <w:tcPr>
            <w:tcW w:w="3256" w:type="dxa"/>
          </w:tcPr>
          <w:p w14:paraId="5814EDAD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630E5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IV</w:t>
            </w:r>
          </w:p>
          <w:p w14:paraId="5814EDAE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PROMOÇÃO DE ENGAJAMENTO E INOVAÇÃO</w:t>
            </w:r>
          </w:p>
          <w:p w14:paraId="5814EDAF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(30 PONTOS)</w:t>
            </w:r>
          </w:p>
        </w:tc>
        <w:tc>
          <w:tcPr>
            <w:tcW w:w="6480" w:type="dxa"/>
          </w:tcPr>
          <w:p w14:paraId="5814EDB0" w14:textId="77777777" w:rsidR="00781C90" w:rsidRPr="001630E5" w:rsidRDefault="003C0B4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Criatividade e ineditismo da proposta.</w:t>
            </w:r>
          </w:p>
          <w:p w14:paraId="5814EDB1" w14:textId="77777777" w:rsidR="00781C90" w:rsidRPr="001630E5" w:rsidRDefault="003C0B4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Efetividade da utilização das metodologias inovadoras no contexto da unidade escolar.</w:t>
            </w:r>
          </w:p>
          <w:p w14:paraId="5814EDB2" w14:textId="77777777" w:rsidR="00781C90" w:rsidRPr="001630E5" w:rsidRDefault="003C0B4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Utilização de ferramentas e recursos tecnológicos.</w:t>
            </w:r>
          </w:p>
          <w:p w14:paraId="5814EDB3" w14:textId="77777777" w:rsidR="00781C90" w:rsidRPr="001630E5" w:rsidRDefault="003C0B4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Apresentação de conteúdo (vídeo, fotos, textos, etc.) de forma clara, organizada e bem-produzida. Mídias seguindo padrão de qualidade de gravação e resolução de vídeo.</w:t>
            </w:r>
          </w:p>
        </w:tc>
      </w:tr>
    </w:tbl>
    <w:p w14:paraId="5814EDB5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61C72091" w14:textId="77777777" w:rsidR="005754DE" w:rsidRPr="001630E5" w:rsidRDefault="005754D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br w:type="page"/>
      </w:r>
    </w:p>
    <w:p w14:paraId="5814EDB8" w14:textId="3160987F" w:rsidR="00781C90" w:rsidRPr="001630E5" w:rsidRDefault="003C0B4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lastRenderedPageBreak/>
        <w:t>ANEXO I</w:t>
      </w:r>
    </w:p>
    <w:p w14:paraId="5814EDB9" w14:textId="77777777" w:rsidR="00781C90" w:rsidRPr="001630E5" w:rsidRDefault="003C0B4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MODELO DE RELATÓRIO</w:t>
      </w:r>
    </w:p>
    <w:p w14:paraId="5814EDBA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BB" w14:textId="77777777" w:rsidR="00781C90" w:rsidRPr="001630E5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RESUMO DO PROJETO</w:t>
      </w:r>
    </w:p>
    <w:p w14:paraId="5814EDBC" w14:textId="2964C323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Máximo 600 palavras. É necessário identificar </w:t>
      </w:r>
      <w:proofErr w:type="gramStart"/>
      <w:r w:rsidRPr="001630E5">
        <w:rPr>
          <w:rFonts w:ascii="Arial" w:hAnsi="Arial" w:cs="Arial"/>
          <w:sz w:val="26"/>
          <w:szCs w:val="26"/>
        </w:rPr>
        <w:t>o(</w:t>
      </w:r>
      <w:proofErr w:type="gramEnd"/>
      <w:r w:rsidRPr="001630E5">
        <w:rPr>
          <w:rFonts w:ascii="Arial" w:hAnsi="Arial" w:cs="Arial"/>
          <w:sz w:val="26"/>
          <w:szCs w:val="26"/>
        </w:rPr>
        <w:t>s) material(is) utilizado(s) pa</w:t>
      </w:r>
      <w:r w:rsidR="005754DE" w:rsidRPr="001630E5">
        <w:rPr>
          <w:rFonts w:ascii="Arial" w:hAnsi="Arial" w:cs="Arial"/>
          <w:sz w:val="26"/>
          <w:szCs w:val="26"/>
        </w:rPr>
        <w:t xml:space="preserve">ra o desenvolvimento do Projeto </w:t>
      </w:r>
      <w:proofErr w:type="spellStart"/>
      <w:r w:rsidR="005754DE" w:rsidRPr="001630E5">
        <w:rPr>
          <w:rFonts w:ascii="Arial" w:hAnsi="Arial" w:cs="Arial"/>
          <w:sz w:val="26"/>
          <w:szCs w:val="26"/>
        </w:rPr>
        <w:t>ETC</w:t>
      </w:r>
      <w:proofErr w:type="spellEnd"/>
      <w:r w:rsidR="005754DE" w:rsidRPr="001630E5">
        <w:rPr>
          <w:rFonts w:ascii="Arial" w:hAnsi="Arial" w:cs="Arial"/>
          <w:sz w:val="26"/>
          <w:szCs w:val="26"/>
        </w:rPr>
        <w:t xml:space="preserve"> – Educação, Tecnologia e Construção.</w:t>
      </w:r>
    </w:p>
    <w:p w14:paraId="5814EDBD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BE" w14:textId="77777777" w:rsidR="00781C90" w:rsidRPr="001630E5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FOTOS</w:t>
      </w:r>
    </w:p>
    <w:p w14:paraId="5814EDBF" w14:textId="77777777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Incluir fotos e/ou links de arquivos que registrem o desenvolvimento do projeto.</w:t>
      </w:r>
    </w:p>
    <w:p w14:paraId="5814EDC0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C1" w14:textId="77777777" w:rsidR="00781C90" w:rsidRPr="001630E5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VÍDEOS</w:t>
      </w:r>
    </w:p>
    <w:p w14:paraId="5814EDC2" w14:textId="77777777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Indicar links para a visualização dos vídeos.</w:t>
      </w:r>
    </w:p>
    <w:p w14:paraId="5814EDC3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C4" w14:textId="77777777" w:rsidR="00781C90" w:rsidRPr="001630E5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RELATOS E TEXTOS</w:t>
      </w:r>
    </w:p>
    <w:p w14:paraId="5814EDC5" w14:textId="77777777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Indicar relatos diversos, textos que julgarem necessários, relatos dos próprios alunos podendo ser: cartas, vídeos ou qualquer outro conteúdo que enriqueça o projeto.</w:t>
      </w:r>
    </w:p>
    <w:p w14:paraId="5814EDC6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C7" w14:textId="77777777" w:rsidR="00781C90" w:rsidRPr="001630E5" w:rsidRDefault="003C0B4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 xml:space="preserve">OBS.: Caso </w:t>
      </w:r>
      <w:proofErr w:type="gramStart"/>
      <w:r w:rsidRPr="001630E5">
        <w:rPr>
          <w:rFonts w:ascii="Arial" w:hAnsi="Arial" w:cs="Arial"/>
          <w:b/>
          <w:bCs/>
          <w:sz w:val="26"/>
          <w:szCs w:val="26"/>
        </w:rPr>
        <w:t>o(</w:t>
      </w:r>
      <w:proofErr w:type="gramEnd"/>
      <w:r w:rsidRPr="001630E5">
        <w:rPr>
          <w:rFonts w:ascii="Arial" w:hAnsi="Arial" w:cs="Arial"/>
          <w:b/>
          <w:bCs/>
          <w:sz w:val="26"/>
          <w:szCs w:val="26"/>
        </w:rPr>
        <w:t>a) professor(a) decida anexar fotos e vídeos via e-mail, não será necessário inserir links solicitados nesse relatório. ENVIAR APENAS 1 (UM) E-MAIL contento o relatório, juntamente com os anexos necessários.</w:t>
      </w:r>
    </w:p>
    <w:p w14:paraId="5814EDD1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2A820474" w14:textId="77777777" w:rsidR="00AB123D" w:rsidRPr="001630E5" w:rsidRDefault="00AB123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br w:type="page"/>
      </w:r>
    </w:p>
    <w:p w14:paraId="5814EDD3" w14:textId="6DFD53BA" w:rsidR="00781C90" w:rsidRPr="001630E5" w:rsidRDefault="003C0B4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lastRenderedPageBreak/>
        <w:t>ANEXO II</w:t>
      </w:r>
    </w:p>
    <w:p w14:paraId="5814EDD4" w14:textId="77777777" w:rsidR="00781C90" w:rsidRPr="001630E5" w:rsidRDefault="003C0B4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TERMO DE AUTORIZAÇÃO DE USO DE IMAGEM E VOZ</w:t>
      </w:r>
    </w:p>
    <w:p w14:paraId="5814EDD5" w14:textId="237B6BE9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ab/>
        <w:t xml:space="preserve">Por meio deste, </w:t>
      </w:r>
      <w:r w:rsidRPr="001630E5">
        <w:rPr>
          <w:rFonts w:ascii="Arial" w:hAnsi="Arial" w:cs="Arial"/>
          <w:b/>
          <w:bCs/>
          <w:sz w:val="26"/>
          <w:szCs w:val="26"/>
        </w:rPr>
        <w:t>AUTORIZO/ACEITO</w:t>
      </w:r>
      <w:r w:rsidRPr="001630E5">
        <w:rPr>
          <w:rFonts w:ascii="Arial" w:hAnsi="Arial" w:cs="Arial"/>
          <w:sz w:val="26"/>
          <w:szCs w:val="26"/>
        </w:rPr>
        <w:t xml:space="preserve"> o uso de minha imagem e voz para fins de divulgação e publicidade no </w:t>
      </w:r>
      <w:r w:rsidRPr="001630E5">
        <w:rPr>
          <w:rFonts w:ascii="Arial" w:hAnsi="Arial" w:cs="Arial"/>
          <w:b/>
          <w:bCs/>
          <w:sz w:val="26"/>
          <w:szCs w:val="26"/>
        </w:rPr>
        <w:t>CONCURSO PROFESSORES DESTAQUE EM EDUCAÇÃO, TECNOLOGIA E CONSTRUÇÃO SEDUC-MT 2024</w:t>
      </w:r>
      <w:r w:rsidRPr="001630E5">
        <w:rPr>
          <w:rFonts w:ascii="Arial" w:hAnsi="Arial" w:cs="Arial"/>
          <w:sz w:val="26"/>
          <w:szCs w:val="26"/>
        </w:rPr>
        <w:t xml:space="preserve">, promovido pela </w:t>
      </w:r>
      <w:r w:rsidR="00AB123D" w:rsidRPr="001630E5">
        <w:rPr>
          <w:rFonts w:ascii="Arial" w:hAnsi="Arial" w:cs="Arial"/>
          <w:sz w:val="26"/>
          <w:szCs w:val="26"/>
        </w:rPr>
        <w:t>Secretaria de Estado de Educação de Mato Grosso, por meio da Política Pública de Tecnologia no Ambiente</w:t>
      </w:r>
      <w:r w:rsidRPr="001630E5">
        <w:rPr>
          <w:rFonts w:ascii="Arial" w:hAnsi="Arial" w:cs="Arial"/>
          <w:sz w:val="26"/>
          <w:szCs w:val="26"/>
        </w:rPr>
        <w:t>. Esta autorização é concedida em caráter definitivo e gratuito, permitindo o uso de fotos, gravações e imagens.</w:t>
      </w:r>
    </w:p>
    <w:p w14:paraId="5814EDD6" w14:textId="77777777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As imagens e a voz poderão ser utilizadas e/ou exibidas, total ou parcialmente, em apresentações audiovisuais, publicações em exposições e festivais, com ou sem premiação remunerada, tanto em âmbito nacional quanto internacional. Além disso, poderão ser disponibilizadas em bancos de imagens resultantes da pesquisa e dos resultados do concurso, na internet e em outras mídias futuras.</w:t>
      </w:r>
    </w:p>
    <w:p w14:paraId="5814EDD7" w14:textId="77777777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Por ser esta a expressão da minha vontade, </w:t>
      </w:r>
      <w:r w:rsidRPr="001630E5">
        <w:rPr>
          <w:rFonts w:ascii="Arial" w:hAnsi="Arial" w:cs="Arial"/>
          <w:b/>
          <w:bCs/>
          <w:sz w:val="26"/>
          <w:szCs w:val="26"/>
        </w:rPr>
        <w:t>declaro que nada terei a reclamar</w:t>
      </w:r>
      <w:r w:rsidRPr="001630E5">
        <w:rPr>
          <w:rFonts w:ascii="Arial" w:hAnsi="Arial" w:cs="Arial"/>
          <w:sz w:val="26"/>
          <w:szCs w:val="26"/>
        </w:rPr>
        <w:t xml:space="preserve"> a título de direitos conexos ao uso de imagem e voz, ou qualquer outro direito relacionado.</w:t>
      </w:r>
    </w:p>
    <w:p w14:paraId="5814EDD9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DA" w14:textId="754FB5EF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________________________, _____ de ______________ </w:t>
      </w:r>
      <w:proofErr w:type="spellStart"/>
      <w:r w:rsidRPr="001630E5">
        <w:rPr>
          <w:rFonts w:ascii="Arial" w:hAnsi="Arial" w:cs="Arial"/>
          <w:sz w:val="26"/>
          <w:szCs w:val="26"/>
        </w:rPr>
        <w:t>de</w:t>
      </w:r>
      <w:proofErr w:type="spellEnd"/>
      <w:r w:rsidRPr="001630E5">
        <w:rPr>
          <w:rFonts w:ascii="Arial" w:hAnsi="Arial" w:cs="Arial"/>
          <w:sz w:val="26"/>
          <w:szCs w:val="26"/>
        </w:rPr>
        <w:t xml:space="preserve"> 2024.</w:t>
      </w:r>
    </w:p>
    <w:p w14:paraId="5814EDDB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DE" w14:textId="6C7E3549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Nome do Estudante:</w:t>
      </w:r>
      <w:r w:rsidR="001630E5">
        <w:rPr>
          <w:rFonts w:ascii="Arial" w:hAnsi="Arial" w:cs="Arial"/>
          <w:sz w:val="26"/>
          <w:szCs w:val="26"/>
        </w:rPr>
        <w:t xml:space="preserve"> </w:t>
      </w:r>
      <w:r w:rsidRPr="001630E5">
        <w:rPr>
          <w:rFonts w:ascii="Arial" w:hAnsi="Arial" w:cs="Arial"/>
          <w:sz w:val="26"/>
          <w:szCs w:val="26"/>
        </w:rPr>
        <w:t>_</w:t>
      </w:r>
      <w:r w:rsidR="007B3E7E" w:rsidRPr="001630E5">
        <w:rPr>
          <w:rFonts w:ascii="Arial" w:hAnsi="Arial" w:cs="Arial"/>
          <w:sz w:val="26"/>
          <w:szCs w:val="26"/>
        </w:rPr>
        <w:t>_</w:t>
      </w:r>
      <w:r w:rsidRPr="001630E5">
        <w:rPr>
          <w:rFonts w:ascii="Arial" w:hAnsi="Arial" w:cs="Arial"/>
          <w:sz w:val="26"/>
          <w:szCs w:val="26"/>
        </w:rPr>
        <w:t>_________________________________</w:t>
      </w:r>
    </w:p>
    <w:p w14:paraId="5814EDDF" w14:textId="676389B8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RG: ________________________</w:t>
      </w:r>
      <w:r w:rsidR="001630E5">
        <w:rPr>
          <w:rFonts w:ascii="Arial" w:hAnsi="Arial" w:cs="Arial"/>
          <w:sz w:val="26"/>
          <w:szCs w:val="26"/>
        </w:rPr>
        <w:t>__</w:t>
      </w:r>
      <w:proofErr w:type="gramStart"/>
      <w:r w:rsidR="001630E5">
        <w:rPr>
          <w:rFonts w:ascii="Arial" w:hAnsi="Arial" w:cs="Arial"/>
          <w:sz w:val="26"/>
          <w:szCs w:val="26"/>
        </w:rPr>
        <w:t>_  CPF</w:t>
      </w:r>
      <w:proofErr w:type="gramEnd"/>
      <w:r w:rsidR="001630E5">
        <w:rPr>
          <w:rFonts w:ascii="Arial" w:hAnsi="Arial" w:cs="Arial"/>
          <w:sz w:val="26"/>
          <w:szCs w:val="26"/>
        </w:rPr>
        <w:t>:__________</w:t>
      </w:r>
      <w:r w:rsidRPr="001630E5">
        <w:rPr>
          <w:rFonts w:ascii="Arial" w:hAnsi="Arial" w:cs="Arial"/>
          <w:sz w:val="26"/>
          <w:szCs w:val="26"/>
        </w:rPr>
        <w:t>____</w:t>
      </w:r>
    </w:p>
    <w:p w14:paraId="5814EDE2" w14:textId="3406BCC5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Nome do Responsável Legal:</w:t>
      </w:r>
      <w:r w:rsidR="001630E5">
        <w:rPr>
          <w:rFonts w:ascii="Arial" w:hAnsi="Arial" w:cs="Arial"/>
          <w:sz w:val="26"/>
          <w:szCs w:val="26"/>
        </w:rPr>
        <w:t xml:space="preserve"> </w:t>
      </w:r>
      <w:r w:rsidRPr="001630E5">
        <w:rPr>
          <w:rFonts w:ascii="Arial" w:hAnsi="Arial" w:cs="Arial"/>
          <w:sz w:val="26"/>
          <w:szCs w:val="26"/>
        </w:rPr>
        <w:t>_________</w:t>
      </w:r>
      <w:r w:rsidR="001630E5">
        <w:rPr>
          <w:rFonts w:ascii="Arial" w:hAnsi="Arial" w:cs="Arial"/>
          <w:sz w:val="26"/>
          <w:szCs w:val="26"/>
        </w:rPr>
        <w:t>___________________</w:t>
      </w:r>
    </w:p>
    <w:p w14:paraId="5814EDE3" w14:textId="68818450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1630E5">
        <w:rPr>
          <w:rFonts w:ascii="Arial" w:hAnsi="Arial" w:cs="Arial"/>
          <w:sz w:val="26"/>
          <w:szCs w:val="26"/>
        </w:rPr>
        <w:t>RG:_</w:t>
      </w:r>
      <w:proofErr w:type="gramEnd"/>
      <w:r w:rsidRPr="001630E5">
        <w:rPr>
          <w:rFonts w:ascii="Arial" w:hAnsi="Arial" w:cs="Arial"/>
          <w:sz w:val="26"/>
          <w:szCs w:val="26"/>
        </w:rPr>
        <w:t>___________</w:t>
      </w:r>
      <w:r w:rsidR="007B3E7E" w:rsidRPr="001630E5">
        <w:rPr>
          <w:rFonts w:ascii="Arial" w:hAnsi="Arial" w:cs="Arial"/>
          <w:sz w:val="26"/>
          <w:szCs w:val="26"/>
        </w:rPr>
        <w:t>_</w:t>
      </w:r>
      <w:r w:rsidRPr="001630E5">
        <w:rPr>
          <w:rFonts w:ascii="Arial" w:hAnsi="Arial" w:cs="Arial"/>
          <w:sz w:val="26"/>
          <w:szCs w:val="26"/>
        </w:rPr>
        <w:t xml:space="preserve">_____________  </w:t>
      </w:r>
      <w:r w:rsidR="001630E5">
        <w:rPr>
          <w:rFonts w:ascii="Arial" w:hAnsi="Arial" w:cs="Arial"/>
          <w:sz w:val="26"/>
          <w:szCs w:val="26"/>
        </w:rPr>
        <w:t>CPF:______________</w:t>
      </w:r>
      <w:r w:rsidRPr="001630E5">
        <w:rPr>
          <w:rFonts w:ascii="Arial" w:hAnsi="Arial" w:cs="Arial"/>
          <w:sz w:val="26"/>
          <w:szCs w:val="26"/>
        </w:rPr>
        <w:t>__</w:t>
      </w:r>
    </w:p>
    <w:p w14:paraId="5814EDE4" w14:textId="0381E8B6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Endereço: _______________________________</w:t>
      </w:r>
      <w:r w:rsidR="001630E5">
        <w:rPr>
          <w:rFonts w:ascii="Arial" w:hAnsi="Arial" w:cs="Arial"/>
          <w:sz w:val="26"/>
          <w:szCs w:val="26"/>
        </w:rPr>
        <w:t>___________</w:t>
      </w:r>
    </w:p>
    <w:p w14:paraId="5814EDE6" w14:textId="1348E380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1630E5">
        <w:rPr>
          <w:rFonts w:ascii="Arial" w:hAnsi="Arial" w:cs="Arial"/>
          <w:sz w:val="26"/>
          <w:szCs w:val="26"/>
        </w:rPr>
        <w:t>Telef</w:t>
      </w:r>
      <w:r w:rsidR="007B3E7E" w:rsidRPr="001630E5">
        <w:rPr>
          <w:rFonts w:ascii="Arial" w:hAnsi="Arial" w:cs="Arial"/>
          <w:sz w:val="26"/>
          <w:szCs w:val="26"/>
        </w:rPr>
        <w:t>s</w:t>
      </w:r>
      <w:proofErr w:type="spellEnd"/>
      <w:r w:rsidRPr="001630E5">
        <w:rPr>
          <w:rFonts w:ascii="Arial" w:hAnsi="Arial" w:cs="Arial"/>
          <w:sz w:val="26"/>
          <w:szCs w:val="26"/>
        </w:rPr>
        <w:t xml:space="preserve">.: </w:t>
      </w:r>
      <w:proofErr w:type="gramStart"/>
      <w:r w:rsidRPr="001630E5">
        <w:rPr>
          <w:rFonts w:ascii="Arial" w:hAnsi="Arial" w:cs="Arial"/>
          <w:sz w:val="26"/>
          <w:szCs w:val="26"/>
        </w:rPr>
        <w:t>(</w:t>
      </w:r>
      <w:r w:rsidR="007B3E7E" w:rsidRPr="001630E5">
        <w:rPr>
          <w:rFonts w:ascii="Arial" w:hAnsi="Arial" w:cs="Arial"/>
          <w:sz w:val="26"/>
          <w:szCs w:val="26"/>
        </w:rPr>
        <w:t xml:space="preserve">  </w:t>
      </w:r>
      <w:proofErr w:type="gramEnd"/>
      <w:r w:rsidR="001630E5">
        <w:rPr>
          <w:rFonts w:ascii="Arial" w:hAnsi="Arial" w:cs="Arial"/>
          <w:sz w:val="26"/>
          <w:szCs w:val="26"/>
        </w:rPr>
        <w:t xml:space="preserve">   ) ____________</w:t>
      </w:r>
      <w:r w:rsidRPr="001630E5">
        <w:rPr>
          <w:rFonts w:ascii="Arial" w:hAnsi="Arial" w:cs="Arial"/>
          <w:sz w:val="26"/>
          <w:szCs w:val="26"/>
        </w:rPr>
        <w:t xml:space="preserve">___    (  </w:t>
      </w:r>
      <w:r w:rsidR="007B3E7E" w:rsidRPr="001630E5">
        <w:rPr>
          <w:rFonts w:ascii="Arial" w:hAnsi="Arial" w:cs="Arial"/>
          <w:sz w:val="26"/>
          <w:szCs w:val="26"/>
        </w:rPr>
        <w:t xml:space="preserve">  </w:t>
      </w:r>
      <w:r w:rsidR="001630E5">
        <w:rPr>
          <w:rFonts w:ascii="Arial" w:hAnsi="Arial" w:cs="Arial"/>
          <w:sz w:val="26"/>
          <w:szCs w:val="26"/>
        </w:rPr>
        <w:t xml:space="preserve"> ) __________</w:t>
      </w:r>
      <w:r w:rsidRPr="001630E5">
        <w:rPr>
          <w:rFonts w:ascii="Arial" w:hAnsi="Arial" w:cs="Arial"/>
          <w:sz w:val="26"/>
          <w:szCs w:val="26"/>
        </w:rPr>
        <w:t>_________</w:t>
      </w:r>
    </w:p>
    <w:p w14:paraId="596B898E" w14:textId="77777777" w:rsidR="001630E5" w:rsidRDefault="001630E5" w:rsidP="001630E5">
      <w:pPr>
        <w:jc w:val="center"/>
        <w:rPr>
          <w:rFonts w:ascii="Arial" w:hAnsi="Arial" w:cs="Arial"/>
          <w:sz w:val="26"/>
          <w:szCs w:val="26"/>
        </w:rPr>
      </w:pPr>
    </w:p>
    <w:p w14:paraId="5B3E5B3A" w14:textId="77777777" w:rsidR="001630E5" w:rsidRDefault="001630E5" w:rsidP="001630E5">
      <w:pPr>
        <w:jc w:val="center"/>
        <w:rPr>
          <w:rFonts w:ascii="Arial" w:hAnsi="Arial" w:cs="Arial"/>
          <w:sz w:val="26"/>
          <w:szCs w:val="26"/>
        </w:rPr>
      </w:pPr>
    </w:p>
    <w:p w14:paraId="5814EDE7" w14:textId="0D88FC29" w:rsidR="00781C90" w:rsidRPr="001630E5" w:rsidRDefault="003C0B4B" w:rsidP="001630E5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1630E5">
        <w:rPr>
          <w:rFonts w:ascii="Arial" w:hAnsi="Arial" w:cs="Arial"/>
          <w:sz w:val="26"/>
          <w:szCs w:val="26"/>
        </w:rPr>
        <w:t>___</w:t>
      </w:r>
      <w:r w:rsidR="001630E5">
        <w:rPr>
          <w:rFonts w:ascii="Arial" w:hAnsi="Arial" w:cs="Arial"/>
          <w:sz w:val="26"/>
          <w:szCs w:val="26"/>
        </w:rPr>
        <w:t xml:space="preserve">___________________________    </w:t>
      </w:r>
      <w:r w:rsidRPr="001630E5">
        <w:rPr>
          <w:rFonts w:ascii="Arial" w:hAnsi="Arial" w:cs="Arial"/>
          <w:sz w:val="26"/>
          <w:szCs w:val="26"/>
        </w:rPr>
        <w:t>___________________________</w:t>
      </w:r>
    </w:p>
    <w:p w14:paraId="5814EDE8" w14:textId="7896EE89" w:rsidR="00781C90" w:rsidRPr="001630E5" w:rsidRDefault="003C0B4B" w:rsidP="001630E5">
      <w:pPr>
        <w:jc w:val="center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Ass. </w:t>
      </w:r>
      <w:proofErr w:type="gramStart"/>
      <w:r w:rsidRPr="001630E5">
        <w:rPr>
          <w:rFonts w:ascii="Arial" w:hAnsi="Arial" w:cs="Arial"/>
          <w:sz w:val="26"/>
          <w:szCs w:val="26"/>
        </w:rPr>
        <w:t>Responsável Legal</w:t>
      </w:r>
      <w:proofErr w:type="gramEnd"/>
      <w:r w:rsidRPr="001630E5">
        <w:rPr>
          <w:rFonts w:ascii="Arial" w:hAnsi="Arial" w:cs="Arial"/>
          <w:sz w:val="26"/>
          <w:szCs w:val="26"/>
        </w:rPr>
        <w:tab/>
      </w:r>
      <w:r w:rsidR="001630E5">
        <w:rPr>
          <w:rFonts w:ascii="Arial" w:hAnsi="Arial" w:cs="Arial"/>
          <w:sz w:val="26"/>
          <w:szCs w:val="26"/>
        </w:rPr>
        <w:t xml:space="preserve"> </w:t>
      </w:r>
      <w:r w:rsidR="001630E5">
        <w:rPr>
          <w:rFonts w:ascii="Arial" w:hAnsi="Arial" w:cs="Arial"/>
          <w:sz w:val="26"/>
          <w:szCs w:val="26"/>
        </w:rPr>
        <w:tab/>
      </w:r>
      <w:r w:rsidR="001630E5">
        <w:rPr>
          <w:rFonts w:ascii="Arial" w:hAnsi="Arial" w:cs="Arial"/>
          <w:sz w:val="26"/>
          <w:szCs w:val="26"/>
        </w:rPr>
        <w:tab/>
      </w:r>
      <w:r w:rsidR="001630E5">
        <w:rPr>
          <w:rFonts w:ascii="Arial" w:hAnsi="Arial" w:cs="Arial"/>
          <w:sz w:val="26"/>
          <w:szCs w:val="26"/>
        </w:rPr>
        <w:tab/>
      </w:r>
      <w:r w:rsidR="001630E5">
        <w:rPr>
          <w:rFonts w:ascii="Arial" w:hAnsi="Arial" w:cs="Arial"/>
          <w:sz w:val="26"/>
          <w:szCs w:val="26"/>
        </w:rPr>
        <w:tab/>
      </w:r>
      <w:r w:rsidRPr="001630E5">
        <w:rPr>
          <w:rFonts w:ascii="Arial" w:hAnsi="Arial" w:cs="Arial"/>
          <w:sz w:val="26"/>
          <w:szCs w:val="26"/>
        </w:rPr>
        <w:t>Ass. Estudante</w:t>
      </w:r>
    </w:p>
    <w:p w14:paraId="5D614CCB" w14:textId="77777777" w:rsidR="00AB123D" w:rsidRPr="001630E5" w:rsidRDefault="00AB123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br w:type="page"/>
      </w:r>
    </w:p>
    <w:p w14:paraId="5814EDEC" w14:textId="50E78835" w:rsidR="00781C90" w:rsidRPr="001630E5" w:rsidRDefault="003C0B4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lastRenderedPageBreak/>
        <w:t xml:space="preserve">ANEXO </w:t>
      </w:r>
      <w:proofErr w:type="spellStart"/>
      <w:r w:rsidRPr="001630E5">
        <w:rPr>
          <w:rFonts w:ascii="Arial" w:hAnsi="Arial" w:cs="Arial"/>
          <w:b/>
          <w:bCs/>
          <w:sz w:val="26"/>
          <w:szCs w:val="26"/>
        </w:rPr>
        <w:t>III</w:t>
      </w:r>
      <w:proofErr w:type="spellEnd"/>
    </w:p>
    <w:p w14:paraId="5814EDED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DEE" w14:textId="6503E55F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O Concurso terá início no momento</w:t>
      </w:r>
      <w:r w:rsidR="009D3F54" w:rsidRPr="001630E5">
        <w:rPr>
          <w:rFonts w:ascii="Arial" w:hAnsi="Arial" w:cs="Arial"/>
          <w:sz w:val="26"/>
          <w:szCs w:val="26"/>
        </w:rPr>
        <w:t xml:space="preserve"> de abertura</w:t>
      </w:r>
      <w:r w:rsidRPr="001630E5">
        <w:rPr>
          <w:rFonts w:ascii="Arial" w:hAnsi="Arial" w:cs="Arial"/>
          <w:sz w:val="26"/>
          <w:szCs w:val="26"/>
        </w:rPr>
        <w:t xml:space="preserve"> da</w:t>
      </w:r>
      <w:r w:rsidR="009D3F54" w:rsidRPr="001630E5">
        <w:rPr>
          <w:rFonts w:ascii="Arial" w:hAnsi="Arial" w:cs="Arial"/>
          <w:sz w:val="26"/>
          <w:szCs w:val="26"/>
        </w:rPr>
        <w:t>s</w:t>
      </w:r>
      <w:r w:rsidRPr="001630E5">
        <w:rPr>
          <w:rFonts w:ascii="Arial" w:hAnsi="Arial" w:cs="Arial"/>
          <w:sz w:val="26"/>
          <w:szCs w:val="26"/>
        </w:rPr>
        <w:t xml:space="preserve"> inscriç</w:t>
      </w:r>
      <w:r w:rsidR="009D3F54" w:rsidRPr="001630E5">
        <w:rPr>
          <w:rFonts w:ascii="Arial" w:hAnsi="Arial" w:cs="Arial"/>
          <w:sz w:val="26"/>
          <w:szCs w:val="26"/>
        </w:rPr>
        <w:t>ões</w:t>
      </w:r>
      <w:r w:rsidRPr="001630E5">
        <w:rPr>
          <w:rFonts w:ascii="Arial" w:hAnsi="Arial" w:cs="Arial"/>
          <w:sz w:val="26"/>
          <w:szCs w:val="26"/>
        </w:rPr>
        <w:t xml:space="preserve">, a partir de </w:t>
      </w:r>
      <w:r w:rsidRPr="001630E5">
        <w:rPr>
          <w:rFonts w:ascii="Arial" w:hAnsi="Arial" w:cs="Arial"/>
          <w:b/>
          <w:bCs/>
          <w:sz w:val="26"/>
          <w:szCs w:val="26"/>
        </w:rPr>
        <w:t>25 de setembro de 2024</w:t>
      </w:r>
      <w:r w:rsidRPr="001630E5">
        <w:rPr>
          <w:rFonts w:ascii="Arial" w:hAnsi="Arial" w:cs="Arial"/>
          <w:sz w:val="26"/>
          <w:szCs w:val="26"/>
        </w:rPr>
        <w:t xml:space="preserve"> e seu término no momento da divulgação da premiação, em </w:t>
      </w:r>
      <w:r w:rsidRPr="001630E5">
        <w:rPr>
          <w:rFonts w:ascii="Arial" w:hAnsi="Arial" w:cs="Arial"/>
          <w:b/>
          <w:bCs/>
          <w:sz w:val="26"/>
          <w:szCs w:val="26"/>
        </w:rPr>
        <w:t>11 de novembro de 2024</w:t>
      </w:r>
      <w:r w:rsidRPr="001630E5">
        <w:rPr>
          <w:rFonts w:ascii="Arial" w:hAnsi="Arial" w:cs="Arial"/>
          <w:sz w:val="26"/>
          <w:szCs w:val="26"/>
        </w:rPr>
        <w:t>.</w:t>
      </w:r>
    </w:p>
    <w:p w14:paraId="5814EDEF" w14:textId="77777777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Cronograma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5375"/>
        <w:gridCol w:w="1134"/>
        <w:gridCol w:w="1134"/>
        <w:gridCol w:w="1141"/>
      </w:tblGrid>
      <w:tr w:rsidR="00041E51" w:rsidRPr="001630E5" w14:paraId="5814EDF4" w14:textId="77777777" w:rsidTr="007B3E7E">
        <w:tc>
          <w:tcPr>
            <w:tcW w:w="5382" w:type="dxa"/>
          </w:tcPr>
          <w:p w14:paraId="5814EDF0" w14:textId="77777777" w:rsidR="00781C90" w:rsidRPr="001630E5" w:rsidRDefault="003C0B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630E5">
              <w:rPr>
                <w:rFonts w:ascii="Arial" w:hAnsi="Arial" w:cs="Arial"/>
                <w:b/>
                <w:bCs/>
                <w:sz w:val="26"/>
                <w:szCs w:val="26"/>
              </w:rPr>
              <w:t>ETAPA</w:t>
            </w:r>
          </w:p>
        </w:tc>
        <w:tc>
          <w:tcPr>
            <w:tcW w:w="1134" w:type="dxa"/>
          </w:tcPr>
          <w:p w14:paraId="5814EDF1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630E5">
              <w:rPr>
                <w:rFonts w:ascii="Arial" w:hAnsi="Arial" w:cs="Arial"/>
                <w:b/>
                <w:bCs/>
                <w:sz w:val="26"/>
                <w:szCs w:val="26"/>
              </w:rPr>
              <w:t>SET/24</w:t>
            </w:r>
          </w:p>
        </w:tc>
        <w:tc>
          <w:tcPr>
            <w:tcW w:w="1134" w:type="dxa"/>
          </w:tcPr>
          <w:p w14:paraId="5814EDF2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630E5">
              <w:rPr>
                <w:rFonts w:ascii="Arial" w:hAnsi="Arial" w:cs="Arial"/>
                <w:b/>
                <w:bCs/>
                <w:sz w:val="26"/>
                <w:szCs w:val="26"/>
              </w:rPr>
              <w:t>OUT/24</w:t>
            </w:r>
          </w:p>
        </w:tc>
        <w:tc>
          <w:tcPr>
            <w:tcW w:w="1134" w:type="dxa"/>
          </w:tcPr>
          <w:p w14:paraId="5814EDF3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630E5">
              <w:rPr>
                <w:rFonts w:ascii="Arial" w:hAnsi="Arial" w:cs="Arial"/>
                <w:b/>
                <w:bCs/>
                <w:sz w:val="26"/>
                <w:szCs w:val="26"/>
              </w:rPr>
              <w:t>NOV/24</w:t>
            </w:r>
          </w:p>
        </w:tc>
      </w:tr>
      <w:tr w:rsidR="00781C90" w:rsidRPr="001630E5" w14:paraId="5814EDF9" w14:textId="77777777" w:rsidTr="007B3E7E">
        <w:tc>
          <w:tcPr>
            <w:tcW w:w="5382" w:type="dxa"/>
          </w:tcPr>
          <w:p w14:paraId="5814EDF5" w14:textId="77777777" w:rsidR="00781C90" w:rsidRPr="001630E5" w:rsidRDefault="003C0B4B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1ª: Inscrições</w:t>
            </w:r>
          </w:p>
        </w:tc>
        <w:tc>
          <w:tcPr>
            <w:tcW w:w="1134" w:type="dxa"/>
          </w:tcPr>
          <w:p w14:paraId="5814EDF6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14:paraId="5814EDF7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14:paraId="5814EDF8" w14:textId="77777777" w:rsidR="00781C90" w:rsidRPr="001630E5" w:rsidRDefault="00781C9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81C90" w:rsidRPr="001630E5" w14:paraId="5814EDFE" w14:textId="77777777" w:rsidTr="007B3E7E">
        <w:tc>
          <w:tcPr>
            <w:tcW w:w="5382" w:type="dxa"/>
          </w:tcPr>
          <w:p w14:paraId="5814EDFA" w14:textId="77777777" w:rsidR="00781C90" w:rsidRPr="001630E5" w:rsidRDefault="003C0B4B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2ª: Produção, Mobilização e envio dos registros</w:t>
            </w:r>
          </w:p>
        </w:tc>
        <w:tc>
          <w:tcPr>
            <w:tcW w:w="1134" w:type="dxa"/>
          </w:tcPr>
          <w:p w14:paraId="5814EDFB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14:paraId="5814EDFC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14:paraId="5814EDFD" w14:textId="77777777" w:rsidR="00781C90" w:rsidRPr="001630E5" w:rsidRDefault="00781C9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81C90" w:rsidRPr="001630E5" w14:paraId="5814EE03" w14:textId="77777777" w:rsidTr="007B3E7E">
        <w:tc>
          <w:tcPr>
            <w:tcW w:w="5382" w:type="dxa"/>
          </w:tcPr>
          <w:p w14:paraId="5814EDFF" w14:textId="77777777" w:rsidR="00781C90" w:rsidRPr="001630E5" w:rsidRDefault="003C0B4B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3ª: Final do Concurso</w:t>
            </w:r>
          </w:p>
        </w:tc>
        <w:tc>
          <w:tcPr>
            <w:tcW w:w="1134" w:type="dxa"/>
          </w:tcPr>
          <w:p w14:paraId="5814EE00" w14:textId="77777777" w:rsidR="00781C90" w:rsidRPr="001630E5" w:rsidRDefault="00781C9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814EE01" w14:textId="77777777" w:rsidR="00781C90" w:rsidRPr="001630E5" w:rsidRDefault="00781C9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814EE02" w14:textId="77777777" w:rsidR="00781C90" w:rsidRPr="001630E5" w:rsidRDefault="003C0B4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30E5">
              <w:rPr>
                <w:rFonts w:ascii="Arial" w:hAnsi="Arial" w:cs="Arial"/>
                <w:sz w:val="26"/>
                <w:szCs w:val="26"/>
              </w:rPr>
              <w:t>X</w:t>
            </w:r>
          </w:p>
        </w:tc>
      </w:tr>
    </w:tbl>
    <w:p w14:paraId="5814EE04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p w14:paraId="5814EE05" w14:textId="77777777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1ª Etapa</w:t>
      </w:r>
      <w:r w:rsidRPr="001630E5">
        <w:rPr>
          <w:rFonts w:ascii="Arial" w:hAnsi="Arial" w:cs="Arial"/>
          <w:sz w:val="26"/>
          <w:szCs w:val="26"/>
        </w:rPr>
        <w:t xml:space="preserve"> – destinada às </w:t>
      </w:r>
      <w:r w:rsidRPr="001630E5">
        <w:rPr>
          <w:rFonts w:ascii="Arial" w:hAnsi="Arial" w:cs="Arial"/>
          <w:sz w:val="26"/>
          <w:szCs w:val="26"/>
          <w:u w:val="single"/>
        </w:rPr>
        <w:t>inscrições</w:t>
      </w:r>
      <w:r w:rsidRPr="001630E5">
        <w:rPr>
          <w:rFonts w:ascii="Arial" w:hAnsi="Arial" w:cs="Arial"/>
          <w:sz w:val="26"/>
          <w:szCs w:val="26"/>
        </w:rPr>
        <w:t xml:space="preserve">, limitada entre os dias </w:t>
      </w:r>
      <w:r w:rsidRPr="001630E5">
        <w:rPr>
          <w:rFonts w:ascii="Arial" w:hAnsi="Arial" w:cs="Arial"/>
          <w:b/>
          <w:bCs/>
          <w:sz w:val="26"/>
          <w:szCs w:val="26"/>
        </w:rPr>
        <w:t>25 de setembro de 2024</w:t>
      </w:r>
      <w:r w:rsidRPr="001630E5">
        <w:rPr>
          <w:rFonts w:ascii="Arial" w:hAnsi="Arial" w:cs="Arial"/>
          <w:sz w:val="26"/>
          <w:szCs w:val="26"/>
        </w:rPr>
        <w:t xml:space="preserve"> e </w:t>
      </w:r>
      <w:r w:rsidRPr="001630E5">
        <w:rPr>
          <w:rFonts w:ascii="Arial" w:hAnsi="Arial" w:cs="Arial"/>
          <w:b/>
          <w:bCs/>
          <w:sz w:val="26"/>
          <w:szCs w:val="26"/>
        </w:rPr>
        <w:t>23 de outubro de 2024</w:t>
      </w:r>
      <w:r w:rsidRPr="001630E5">
        <w:rPr>
          <w:rFonts w:ascii="Arial" w:hAnsi="Arial" w:cs="Arial"/>
          <w:sz w:val="26"/>
          <w:szCs w:val="26"/>
        </w:rPr>
        <w:t>.</w:t>
      </w:r>
    </w:p>
    <w:p w14:paraId="5814EE06" w14:textId="77777777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2ª Etapa</w:t>
      </w:r>
      <w:r w:rsidRPr="001630E5">
        <w:rPr>
          <w:rFonts w:ascii="Arial" w:hAnsi="Arial" w:cs="Arial"/>
          <w:sz w:val="26"/>
          <w:szCs w:val="26"/>
        </w:rPr>
        <w:t xml:space="preserve"> – destinada à Produção e Mobilização, limitada entre os dias </w:t>
      </w:r>
      <w:r w:rsidRPr="001630E5">
        <w:rPr>
          <w:rFonts w:ascii="Arial" w:hAnsi="Arial" w:cs="Arial"/>
          <w:b/>
          <w:bCs/>
          <w:sz w:val="26"/>
          <w:szCs w:val="26"/>
        </w:rPr>
        <w:t>27 de setembro de 2024</w:t>
      </w:r>
      <w:r w:rsidRPr="001630E5">
        <w:rPr>
          <w:rFonts w:ascii="Arial" w:hAnsi="Arial" w:cs="Arial"/>
          <w:sz w:val="26"/>
          <w:szCs w:val="26"/>
        </w:rPr>
        <w:t xml:space="preserve"> e </w:t>
      </w:r>
      <w:r w:rsidRPr="001630E5">
        <w:rPr>
          <w:rFonts w:ascii="Arial" w:hAnsi="Arial" w:cs="Arial"/>
          <w:b/>
          <w:bCs/>
          <w:sz w:val="26"/>
          <w:szCs w:val="26"/>
        </w:rPr>
        <w:t>28 de outubro de 2024</w:t>
      </w:r>
      <w:r w:rsidRPr="001630E5">
        <w:rPr>
          <w:rFonts w:ascii="Arial" w:hAnsi="Arial" w:cs="Arial"/>
          <w:sz w:val="26"/>
          <w:szCs w:val="26"/>
        </w:rPr>
        <w:t xml:space="preserve">. </w:t>
      </w:r>
    </w:p>
    <w:p w14:paraId="5814EE07" w14:textId="77777777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  <w:u w:val="single"/>
        </w:rPr>
        <w:t>Produção</w:t>
      </w:r>
      <w:r w:rsidRPr="001630E5">
        <w:rPr>
          <w:rFonts w:ascii="Arial" w:hAnsi="Arial" w:cs="Arial"/>
          <w:sz w:val="26"/>
          <w:szCs w:val="26"/>
        </w:rPr>
        <w:t xml:space="preserve">: é a fase de construção e desenvolvimento do projeto. Todo o processo de produção será acompanhado </w:t>
      </w:r>
      <w:proofErr w:type="gramStart"/>
      <w:r w:rsidRPr="001630E5">
        <w:rPr>
          <w:rFonts w:ascii="Arial" w:hAnsi="Arial" w:cs="Arial"/>
          <w:sz w:val="26"/>
          <w:szCs w:val="26"/>
        </w:rPr>
        <w:t>pelo(</w:t>
      </w:r>
      <w:proofErr w:type="gramEnd"/>
      <w:r w:rsidRPr="001630E5">
        <w:rPr>
          <w:rFonts w:ascii="Arial" w:hAnsi="Arial" w:cs="Arial"/>
          <w:sz w:val="26"/>
          <w:szCs w:val="26"/>
        </w:rPr>
        <w:t>a) professor(a) orientador(a). É preciso que a temática com cunho educacional seja respeitada, não permitindo conteúdos violentos ou que possam ferir os princípios educacionais.</w:t>
      </w:r>
    </w:p>
    <w:p w14:paraId="5814EE08" w14:textId="77777777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  <w:u w:val="single"/>
        </w:rPr>
        <w:t>Mobilização</w:t>
      </w:r>
      <w:r w:rsidRPr="001630E5">
        <w:rPr>
          <w:rFonts w:ascii="Arial" w:hAnsi="Arial" w:cs="Arial"/>
          <w:sz w:val="26"/>
          <w:szCs w:val="26"/>
        </w:rPr>
        <w:t xml:space="preserve">: é o envolvimento dos estudantes para a etapa final. Ficará a cargo de cada </w:t>
      </w:r>
      <w:proofErr w:type="gramStart"/>
      <w:r w:rsidRPr="001630E5">
        <w:rPr>
          <w:rFonts w:ascii="Arial" w:hAnsi="Arial" w:cs="Arial"/>
          <w:sz w:val="26"/>
          <w:szCs w:val="26"/>
        </w:rPr>
        <w:t>professor(</w:t>
      </w:r>
      <w:proofErr w:type="gramEnd"/>
      <w:r w:rsidRPr="001630E5">
        <w:rPr>
          <w:rFonts w:ascii="Arial" w:hAnsi="Arial" w:cs="Arial"/>
          <w:sz w:val="26"/>
          <w:szCs w:val="26"/>
        </w:rPr>
        <w:t>a) e/ou escola realizar campanha, cartazes, folders, a fim de envolver todos os atores da escola no Concurso.</w:t>
      </w:r>
    </w:p>
    <w:p w14:paraId="5814EE09" w14:textId="78CBE507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  <w:u w:val="single"/>
        </w:rPr>
        <w:t>Envio dos registros</w:t>
      </w:r>
      <w:r w:rsidRPr="001630E5">
        <w:rPr>
          <w:rFonts w:ascii="Arial" w:hAnsi="Arial" w:cs="Arial"/>
          <w:sz w:val="26"/>
          <w:szCs w:val="26"/>
        </w:rPr>
        <w:t>: todas as produções (em fotos ou vídeos) devem ser enviadas em anexo no link de inscrições.</w:t>
      </w:r>
    </w:p>
    <w:p w14:paraId="5814EE0A" w14:textId="66B0D553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>Nessa etapa os estudantes terão participação ativa, conhecendo os objetivos</w:t>
      </w:r>
      <w:r w:rsidR="00EE201F" w:rsidRPr="001630E5">
        <w:rPr>
          <w:rFonts w:ascii="Arial" w:hAnsi="Arial" w:cs="Arial"/>
          <w:sz w:val="26"/>
          <w:szCs w:val="26"/>
        </w:rPr>
        <w:t xml:space="preserve"> do projeto</w:t>
      </w:r>
      <w:r w:rsidRPr="001630E5">
        <w:rPr>
          <w:rFonts w:ascii="Arial" w:hAnsi="Arial" w:cs="Arial"/>
          <w:sz w:val="26"/>
          <w:szCs w:val="26"/>
        </w:rPr>
        <w:t xml:space="preserve"> e inseridos no contexto, desenvolvendo atividades que tragam significado à prática educativa que está sendo realizada. </w:t>
      </w:r>
    </w:p>
    <w:p w14:paraId="5814EE0B" w14:textId="77777777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b/>
          <w:bCs/>
          <w:sz w:val="26"/>
          <w:szCs w:val="26"/>
        </w:rPr>
        <w:t>3ª Etapa</w:t>
      </w:r>
      <w:r w:rsidRPr="001630E5">
        <w:rPr>
          <w:rFonts w:ascii="Arial" w:hAnsi="Arial" w:cs="Arial"/>
          <w:sz w:val="26"/>
          <w:szCs w:val="26"/>
        </w:rPr>
        <w:t xml:space="preserve"> – após a finalização do projeto, esse será o momento de </w:t>
      </w:r>
      <w:r w:rsidRPr="001630E5">
        <w:rPr>
          <w:rFonts w:ascii="Arial" w:hAnsi="Arial" w:cs="Arial"/>
          <w:sz w:val="26"/>
          <w:szCs w:val="26"/>
          <w:u w:val="single"/>
        </w:rPr>
        <w:t>mostrar os resultados</w:t>
      </w:r>
      <w:r w:rsidRPr="001630E5">
        <w:rPr>
          <w:rFonts w:ascii="Arial" w:hAnsi="Arial" w:cs="Arial"/>
          <w:sz w:val="26"/>
          <w:szCs w:val="26"/>
        </w:rPr>
        <w:t xml:space="preserve">. </w:t>
      </w:r>
    </w:p>
    <w:p w14:paraId="5814EE0C" w14:textId="77777777" w:rsidR="00781C90" w:rsidRPr="001630E5" w:rsidRDefault="003C0B4B">
      <w:pPr>
        <w:jc w:val="both"/>
        <w:rPr>
          <w:rFonts w:ascii="Arial" w:hAnsi="Arial" w:cs="Arial"/>
          <w:sz w:val="26"/>
          <w:szCs w:val="26"/>
        </w:rPr>
      </w:pPr>
      <w:r w:rsidRPr="001630E5">
        <w:rPr>
          <w:rFonts w:ascii="Arial" w:hAnsi="Arial" w:cs="Arial"/>
          <w:sz w:val="26"/>
          <w:szCs w:val="26"/>
        </w:rPr>
        <w:t xml:space="preserve">Após a entrega dos resultados, será aberta a votação para escolher os melhores projetos, de acordo com o júri. A divulgação dos resultados (classificação e vencedores) acontecerá no dia </w:t>
      </w:r>
      <w:r w:rsidRPr="001630E5">
        <w:rPr>
          <w:rFonts w:ascii="Arial" w:hAnsi="Arial" w:cs="Arial"/>
          <w:b/>
          <w:bCs/>
          <w:sz w:val="26"/>
          <w:szCs w:val="26"/>
        </w:rPr>
        <w:t>11 de novembro de 2024</w:t>
      </w:r>
      <w:r w:rsidRPr="001630E5">
        <w:rPr>
          <w:rFonts w:ascii="Arial" w:hAnsi="Arial" w:cs="Arial"/>
          <w:sz w:val="26"/>
          <w:szCs w:val="26"/>
        </w:rPr>
        <w:t>.</w:t>
      </w:r>
    </w:p>
    <w:p w14:paraId="5814EE0D" w14:textId="77777777" w:rsidR="00781C90" w:rsidRPr="001630E5" w:rsidRDefault="00781C90">
      <w:pPr>
        <w:jc w:val="both"/>
        <w:rPr>
          <w:rFonts w:ascii="Arial" w:hAnsi="Arial" w:cs="Arial"/>
          <w:sz w:val="26"/>
          <w:szCs w:val="26"/>
        </w:rPr>
      </w:pPr>
    </w:p>
    <w:sectPr w:rsidR="00781C90" w:rsidRPr="001630E5" w:rsidSect="001630E5">
      <w:headerReference w:type="default" r:id="rId12"/>
      <w:pgSz w:w="11906" w:h="16838"/>
      <w:pgMar w:top="240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3BF04" w14:textId="77777777" w:rsidR="001D3660" w:rsidRDefault="001D3660">
      <w:pPr>
        <w:spacing w:line="240" w:lineRule="auto"/>
      </w:pPr>
      <w:r>
        <w:separator/>
      </w:r>
    </w:p>
  </w:endnote>
  <w:endnote w:type="continuationSeparator" w:id="0">
    <w:p w14:paraId="6C1BBF77" w14:textId="77777777" w:rsidR="001D3660" w:rsidRDefault="001D3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37FD5" w14:textId="77777777" w:rsidR="001D3660" w:rsidRDefault="001D3660">
      <w:pPr>
        <w:spacing w:after="0"/>
      </w:pPr>
      <w:r>
        <w:separator/>
      </w:r>
    </w:p>
  </w:footnote>
  <w:footnote w:type="continuationSeparator" w:id="0">
    <w:p w14:paraId="44D801A3" w14:textId="77777777" w:rsidR="001D3660" w:rsidRDefault="001D36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4EE12" w14:textId="17519A3E" w:rsidR="00781C90" w:rsidRDefault="001630E5">
    <w:pPr>
      <w:pStyle w:val="Cabealho"/>
    </w:pPr>
    <w:r>
      <w:rPr>
        <w:noProof/>
        <w:lang w:eastAsia="pt-BR"/>
        <w14:ligatures w14:val="none"/>
      </w:rPr>
      <w:pict w14:anchorId="7F02F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1.75pt;margin-top:-122.3pt;width:595pt;height:842pt;z-index:-251658240;mso-position-horizontal-relative:margin;mso-position-vertical-relative:margin" o:allowincell="f">
          <v:imagedata r:id="rId1" o:title="Timbrado-190225-(Identidade-Visual)-Oficial-A4-15"/>
          <w10:wrap anchorx="margin" anchory="margin"/>
        </v:shape>
      </w:pict>
    </w:r>
  </w:p>
  <w:p w14:paraId="5814EE13" w14:textId="77777777" w:rsidR="00781C90" w:rsidRDefault="00781C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835"/>
    <w:multiLevelType w:val="multilevel"/>
    <w:tmpl w:val="09BD58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E2FCD"/>
    <w:multiLevelType w:val="multilevel"/>
    <w:tmpl w:val="34AE2F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A5BBD"/>
    <w:multiLevelType w:val="multilevel"/>
    <w:tmpl w:val="5CDA5B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C4CE6"/>
    <w:multiLevelType w:val="multilevel"/>
    <w:tmpl w:val="6F1C4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74"/>
    <w:rsid w:val="00001156"/>
    <w:rsid w:val="00005643"/>
    <w:rsid w:val="000115BA"/>
    <w:rsid w:val="00030C79"/>
    <w:rsid w:val="00036402"/>
    <w:rsid w:val="00041E51"/>
    <w:rsid w:val="00046C91"/>
    <w:rsid w:val="00050E93"/>
    <w:rsid w:val="00064A8E"/>
    <w:rsid w:val="00077012"/>
    <w:rsid w:val="0008207E"/>
    <w:rsid w:val="0009389E"/>
    <w:rsid w:val="000A167D"/>
    <w:rsid w:val="000A424B"/>
    <w:rsid w:val="000A69EA"/>
    <w:rsid w:val="000C6612"/>
    <w:rsid w:val="000E6DF8"/>
    <w:rsid w:val="000F2F0C"/>
    <w:rsid w:val="0010066D"/>
    <w:rsid w:val="001104B2"/>
    <w:rsid w:val="001135FC"/>
    <w:rsid w:val="00120F2B"/>
    <w:rsid w:val="00134E30"/>
    <w:rsid w:val="001404FE"/>
    <w:rsid w:val="001405A5"/>
    <w:rsid w:val="00141FC6"/>
    <w:rsid w:val="00145E74"/>
    <w:rsid w:val="00150802"/>
    <w:rsid w:val="00157189"/>
    <w:rsid w:val="001630E5"/>
    <w:rsid w:val="001653FB"/>
    <w:rsid w:val="00165877"/>
    <w:rsid w:val="00180E99"/>
    <w:rsid w:val="0019169B"/>
    <w:rsid w:val="0019174C"/>
    <w:rsid w:val="001977AD"/>
    <w:rsid w:val="001A2B92"/>
    <w:rsid w:val="001A679C"/>
    <w:rsid w:val="001B2431"/>
    <w:rsid w:val="001B6D39"/>
    <w:rsid w:val="001D2635"/>
    <w:rsid w:val="001D3660"/>
    <w:rsid w:val="001F3B41"/>
    <w:rsid w:val="00206A11"/>
    <w:rsid w:val="002079C1"/>
    <w:rsid w:val="002109AB"/>
    <w:rsid w:val="002264F2"/>
    <w:rsid w:val="00232629"/>
    <w:rsid w:val="00237730"/>
    <w:rsid w:val="00241152"/>
    <w:rsid w:val="0024352A"/>
    <w:rsid w:val="00244CE9"/>
    <w:rsid w:val="00250AEF"/>
    <w:rsid w:val="00252FA3"/>
    <w:rsid w:val="00273D80"/>
    <w:rsid w:val="00276494"/>
    <w:rsid w:val="00286321"/>
    <w:rsid w:val="002D281C"/>
    <w:rsid w:val="002D786B"/>
    <w:rsid w:val="00303A5F"/>
    <w:rsid w:val="00306F97"/>
    <w:rsid w:val="0032147D"/>
    <w:rsid w:val="003316CD"/>
    <w:rsid w:val="00337649"/>
    <w:rsid w:val="0034689D"/>
    <w:rsid w:val="00363B65"/>
    <w:rsid w:val="00380B69"/>
    <w:rsid w:val="00392982"/>
    <w:rsid w:val="003A52FF"/>
    <w:rsid w:val="003B3B6B"/>
    <w:rsid w:val="003C0B4B"/>
    <w:rsid w:val="003C6B3B"/>
    <w:rsid w:val="003D2C14"/>
    <w:rsid w:val="003D36F0"/>
    <w:rsid w:val="003E1AD6"/>
    <w:rsid w:val="003F105F"/>
    <w:rsid w:val="003F2AEE"/>
    <w:rsid w:val="00406091"/>
    <w:rsid w:val="004133AF"/>
    <w:rsid w:val="004204EB"/>
    <w:rsid w:val="00421234"/>
    <w:rsid w:val="00430D43"/>
    <w:rsid w:val="00431CEE"/>
    <w:rsid w:val="0043682C"/>
    <w:rsid w:val="004452EF"/>
    <w:rsid w:val="00451F1A"/>
    <w:rsid w:val="0045391C"/>
    <w:rsid w:val="004622F4"/>
    <w:rsid w:val="00467E93"/>
    <w:rsid w:val="00477D30"/>
    <w:rsid w:val="00482336"/>
    <w:rsid w:val="0048246B"/>
    <w:rsid w:val="00492503"/>
    <w:rsid w:val="004B310E"/>
    <w:rsid w:val="004B3664"/>
    <w:rsid w:val="004B66F4"/>
    <w:rsid w:val="004C061C"/>
    <w:rsid w:val="004C7A74"/>
    <w:rsid w:val="004D3444"/>
    <w:rsid w:val="004D69D0"/>
    <w:rsid w:val="004E01C6"/>
    <w:rsid w:val="00500F46"/>
    <w:rsid w:val="00506DE8"/>
    <w:rsid w:val="0052694E"/>
    <w:rsid w:val="00533BD6"/>
    <w:rsid w:val="00546BB3"/>
    <w:rsid w:val="00552681"/>
    <w:rsid w:val="00552D50"/>
    <w:rsid w:val="005530D1"/>
    <w:rsid w:val="00567538"/>
    <w:rsid w:val="005754DE"/>
    <w:rsid w:val="005877EB"/>
    <w:rsid w:val="005910D9"/>
    <w:rsid w:val="0059195F"/>
    <w:rsid w:val="00596645"/>
    <w:rsid w:val="005A13FD"/>
    <w:rsid w:val="005A16B4"/>
    <w:rsid w:val="005A16C7"/>
    <w:rsid w:val="005A780D"/>
    <w:rsid w:val="005D0771"/>
    <w:rsid w:val="005D07BF"/>
    <w:rsid w:val="005E49A1"/>
    <w:rsid w:val="005F6108"/>
    <w:rsid w:val="006002E1"/>
    <w:rsid w:val="00604FD3"/>
    <w:rsid w:val="00615393"/>
    <w:rsid w:val="00633A35"/>
    <w:rsid w:val="00637CA7"/>
    <w:rsid w:val="0065010E"/>
    <w:rsid w:val="006533B9"/>
    <w:rsid w:val="00694232"/>
    <w:rsid w:val="0069670C"/>
    <w:rsid w:val="006A1089"/>
    <w:rsid w:val="006B0B4F"/>
    <w:rsid w:val="006B6A13"/>
    <w:rsid w:val="006C4D58"/>
    <w:rsid w:val="006D5FD4"/>
    <w:rsid w:val="006E4218"/>
    <w:rsid w:val="006F5953"/>
    <w:rsid w:val="006F633C"/>
    <w:rsid w:val="00703EAB"/>
    <w:rsid w:val="00713F96"/>
    <w:rsid w:val="00734033"/>
    <w:rsid w:val="00734AE2"/>
    <w:rsid w:val="00742544"/>
    <w:rsid w:val="007457A5"/>
    <w:rsid w:val="00753EC9"/>
    <w:rsid w:val="00760916"/>
    <w:rsid w:val="00781A97"/>
    <w:rsid w:val="00781C90"/>
    <w:rsid w:val="007B3E7E"/>
    <w:rsid w:val="007B77CA"/>
    <w:rsid w:val="007C4A50"/>
    <w:rsid w:val="007C504A"/>
    <w:rsid w:val="007D24FB"/>
    <w:rsid w:val="007D4C2F"/>
    <w:rsid w:val="007E7041"/>
    <w:rsid w:val="007F3A0C"/>
    <w:rsid w:val="007F42C2"/>
    <w:rsid w:val="00800140"/>
    <w:rsid w:val="008012D5"/>
    <w:rsid w:val="00802EC6"/>
    <w:rsid w:val="0081329B"/>
    <w:rsid w:val="0082504B"/>
    <w:rsid w:val="008540D3"/>
    <w:rsid w:val="00872B09"/>
    <w:rsid w:val="00877559"/>
    <w:rsid w:val="00883859"/>
    <w:rsid w:val="0088650D"/>
    <w:rsid w:val="008866B2"/>
    <w:rsid w:val="008B0A93"/>
    <w:rsid w:val="008B0ECB"/>
    <w:rsid w:val="008B1BA8"/>
    <w:rsid w:val="008C2B8A"/>
    <w:rsid w:val="008C4D06"/>
    <w:rsid w:val="008C6215"/>
    <w:rsid w:val="008F0CC0"/>
    <w:rsid w:val="00904EAB"/>
    <w:rsid w:val="009160AE"/>
    <w:rsid w:val="0091699B"/>
    <w:rsid w:val="009327DF"/>
    <w:rsid w:val="0094142F"/>
    <w:rsid w:val="00942331"/>
    <w:rsid w:val="0094233E"/>
    <w:rsid w:val="00942ADC"/>
    <w:rsid w:val="009457DE"/>
    <w:rsid w:val="00950DCF"/>
    <w:rsid w:val="009571F0"/>
    <w:rsid w:val="00962913"/>
    <w:rsid w:val="00972428"/>
    <w:rsid w:val="00973AA0"/>
    <w:rsid w:val="009B1457"/>
    <w:rsid w:val="009C246E"/>
    <w:rsid w:val="009C76B8"/>
    <w:rsid w:val="009D2609"/>
    <w:rsid w:val="009D3F54"/>
    <w:rsid w:val="009E497B"/>
    <w:rsid w:val="009E51DF"/>
    <w:rsid w:val="00A21992"/>
    <w:rsid w:val="00A2394A"/>
    <w:rsid w:val="00A26D93"/>
    <w:rsid w:val="00A36846"/>
    <w:rsid w:val="00A4121B"/>
    <w:rsid w:val="00A45141"/>
    <w:rsid w:val="00A51194"/>
    <w:rsid w:val="00A5486E"/>
    <w:rsid w:val="00A61E1E"/>
    <w:rsid w:val="00A62F51"/>
    <w:rsid w:val="00A63A23"/>
    <w:rsid w:val="00A85EA2"/>
    <w:rsid w:val="00A93458"/>
    <w:rsid w:val="00A979C6"/>
    <w:rsid w:val="00AB123D"/>
    <w:rsid w:val="00AB2DFE"/>
    <w:rsid w:val="00AB6BAF"/>
    <w:rsid w:val="00AD0375"/>
    <w:rsid w:val="00AD1FD0"/>
    <w:rsid w:val="00AD6A73"/>
    <w:rsid w:val="00AE0C0A"/>
    <w:rsid w:val="00AE171F"/>
    <w:rsid w:val="00AE57A9"/>
    <w:rsid w:val="00AF1B2E"/>
    <w:rsid w:val="00AF5AB2"/>
    <w:rsid w:val="00B1240C"/>
    <w:rsid w:val="00B12F54"/>
    <w:rsid w:val="00B15B8C"/>
    <w:rsid w:val="00B16E9E"/>
    <w:rsid w:val="00B254ED"/>
    <w:rsid w:val="00B2614D"/>
    <w:rsid w:val="00B364A4"/>
    <w:rsid w:val="00B36D08"/>
    <w:rsid w:val="00B373CE"/>
    <w:rsid w:val="00B453A8"/>
    <w:rsid w:val="00B51C05"/>
    <w:rsid w:val="00B631D1"/>
    <w:rsid w:val="00B64168"/>
    <w:rsid w:val="00B7438A"/>
    <w:rsid w:val="00B75CCE"/>
    <w:rsid w:val="00B903AE"/>
    <w:rsid w:val="00B93095"/>
    <w:rsid w:val="00BA6D33"/>
    <w:rsid w:val="00BB62EE"/>
    <w:rsid w:val="00BC6A1F"/>
    <w:rsid w:val="00BC7D3A"/>
    <w:rsid w:val="00BD3BC4"/>
    <w:rsid w:val="00BE0853"/>
    <w:rsid w:val="00BE572F"/>
    <w:rsid w:val="00BF3D43"/>
    <w:rsid w:val="00C2467B"/>
    <w:rsid w:val="00C25E11"/>
    <w:rsid w:val="00C3657D"/>
    <w:rsid w:val="00C42AB5"/>
    <w:rsid w:val="00C435E5"/>
    <w:rsid w:val="00C46303"/>
    <w:rsid w:val="00C576A3"/>
    <w:rsid w:val="00C636AE"/>
    <w:rsid w:val="00C65807"/>
    <w:rsid w:val="00C714B8"/>
    <w:rsid w:val="00C742C8"/>
    <w:rsid w:val="00C760F1"/>
    <w:rsid w:val="00C818C1"/>
    <w:rsid w:val="00C91572"/>
    <w:rsid w:val="00C93D18"/>
    <w:rsid w:val="00CA17B9"/>
    <w:rsid w:val="00CA296C"/>
    <w:rsid w:val="00CA6763"/>
    <w:rsid w:val="00CB3EC4"/>
    <w:rsid w:val="00CB755E"/>
    <w:rsid w:val="00CD5109"/>
    <w:rsid w:val="00CE5AE6"/>
    <w:rsid w:val="00CF0AF4"/>
    <w:rsid w:val="00CF4DCC"/>
    <w:rsid w:val="00D13B39"/>
    <w:rsid w:val="00D20CBD"/>
    <w:rsid w:val="00D3566C"/>
    <w:rsid w:val="00D3761F"/>
    <w:rsid w:val="00D644E9"/>
    <w:rsid w:val="00D6510F"/>
    <w:rsid w:val="00D81E89"/>
    <w:rsid w:val="00D922CF"/>
    <w:rsid w:val="00D976F0"/>
    <w:rsid w:val="00DA7366"/>
    <w:rsid w:val="00DC02E0"/>
    <w:rsid w:val="00DF13FF"/>
    <w:rsid w:val="00DF271F"/>
    <w:rsid w:val="00E009D2"/>
    <w:rsid w:val="00E0432C"/>
    <w:rsid w:val="00E113A2"/>
    <w:rsid w:val="00E13F95"/>
    <w:rsid w:val="00E155FD"/>
    <w:rsid w:val="00E30419"/>
    <w:rsid w:val="00E30C56"/>
    <w:rsid w:val="00E75455"/>
    <w:rsid w:val="00E87338"/>
    <w:rsid w:val="00EA3497"/>
    <w:rsid w:val="00EA4307"/>
    <w:rsid w:val="00EA46BE"/>
    <w:rsid w:val="00EA57A7"/>
    <w:rsid w:val="00EC4E00"/>
    <w:rsid w:val="00EC7250"/>
    <w:rsid w:val="00EE0A4F"/>
    <w:rsid w:val="00EE201F"/>
    <w:rsid w:val="00EF3989"/>
    <w:rsid w:val="00EF398D"/>
    <w:rsid w:val="00F00908"/>
    <w:rsid w:val="00F162AA"/>
    <w:rsid w:val="00F20195"/>
    <w:rsid w:val="00F26EB1"/>
    <w:rsid w:val="00F316F9"/>
    <w:rsid w:val="00F47D57"/>
    <w:rsid w:val="00F560A9"/>
    <w:rsid w:val="00F93F82"/>
    <w:rsid w:val="00FA1F0B"/>
    <w:rsid w:val="00FA67D1"/>
    <w:rsid w:val="00FB25D9"/>
    <w:rsid w:val="00FC5720"/>
    <w:rsid w:val="00FC6DE7"/>
    <w:rsid w:val="00FD32BC"/>
    <w:rsid w:val="00FE70EF"/>
    <w:rsid w:val="231C2745"/>
    <w:rsid w:val="26D604A0"/>
    <w:rsid w:val="2FD36142"/>
    <w:rsid w:val="465F6885"/>
    <w:rsid w:val="576F04B1"/>
    <w:rsid w:val="582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14ED40"/>
  <w15:docId w15:val="{07698346-A252-4777-A5B1-FEF302CA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467886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mr7Uvc4UGMoccpC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1mr7Uvc4UGMoccpC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cnologia.escolar@edu.mt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3.seduc.mt.gov.br/inic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8qGiqSkfaVyZGb1Q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11</Pages>
  <Words>2534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Marcelle Goncalves Guedes</dc:creator>
  <cp:lastModifiedBy>Aaaaaa</cp:lastModifiedBy>
  <cp:revision>62</cp:revision>
  <dcterms:created xsi:type="dcterms:W3CDTF">2024-08-23T14:48:00Z</dcterms:created>
  <dcterms:modified xsi:type="dcterms:W3CDTF">2024-09-24T12:48:00Z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1848C012EDD74F78A9F7E714D567455D_12</vt:lpwstr>
  </property>
</Properties>
</file>